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C" w:rsidRPr="000363DE" w:rsidRDefault="009C30BC" w:rsidP="009C30BC">
      <w:pPr>
        <w:widowControl w:val="0"/>
        <w:tabs>
          <w:tab w:val="left" w:pos="7560"/>
        </w:tabs>
        <w:spacing w:line="320" w:lineRule="exact"/>
        <w:rPr>
          <w:rFonts w:ascii="Arial" w:hAnsi="Arial" w:cs="Arial"/>
          <w:color w:val="2E3640"/>
          <w:spacing w:val="20"/>
          <w:w w:val="90"/>
          <w:sz w:val="22"/>
          <w:szCs w:val="22"/>
          <w:lang w:val="en-US"/>
          <w14:ligatures w14:val="none"/>
        </w:rPr>
      </w:pPr>
      <w:r>
        <w:rPr>
          <w:noProof/>
          <w14:ligatures w14:val="none"/>
          <w14:cntxtAlts w14:val="0"/>
        </w:rPr>
        <w:drawing>
          <wp:anchor distT="0" distB="0" distL="114300" distR="114300" simplePos="0" relativeHeight="251661312" behindDoc="0" locked="0" layoutInCell="1" allowOverlap="1">
            <wp:simplePos x="0" y="0"/>
            <wp:positionH relativeFrom="column">
              <wp:posOffset>4991100</wp:posOffset>
            </wp:positionH>
            <wp:positionV relativeFrom="paragraph">
              <wp:posOffset>-28575</wp:posOffset>
            </wp:positionV>
            <wp:extent cx="914400" cy="1031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31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3189A40E" wp14:editId="086786B4">
                <wp:simplePos x="0" y="0"/>
                <wp:positionH relativeFrom="column">
                  <wp:posOffset>-408305</wp:posOffset>
                </wp:positionH>
                <wp:positionV relativeFrom="paragraph">
                  <wp:posOffset>58420</wp:posOffset>
                </wp:positionV>
                <wp:extent cx="363220" cy="3924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2430"/>
                          <a:chOff x="1143795" y="1062809"/>
                          <a:chExt cx="4500" cy="4875"/>
                        </a:xfrm>
                      </wpg:grpSpPr>
                      <wps:wsp>
                        <wps:cNvPr id="2" name="Freeform 3"/>
                        <wps:cNvSpPr>
                          <a:spLocks/>
                        </wps:cNvSpPr>
                        <wps:spPr bwMode="auto">
                          <a:xfrm>
                            <a:off x="1143982" y="1064609"/>
                            <a:ext cx="4313" cy="3075"/>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1143795" y="1063559"/>
                            <a:ext cx="4087" cy="3638"/>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1144207" y="1062959"/>
                            <a:ext cx="2363" cy="3338"/>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1144582" y="1062809"/>
                            <a:ext cx="2813" cy="3188"/>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1145257" y="1063447"/>
                            <a:ext cx="1875" cy="225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1145520" y="1063447"/>
                            <a:ext cx="2287" cy="1725"/>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2.15pt;margin-top:4.6pt;width:28.6pt;height:30.9pt;z-index:-251657216"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">
                <v:shape id="Freeform 3" o:spid="_x0000_s1027"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u28MA&#10;AADaAAAADwAAAGRycy9kb3ducmV2LnhtbESPT4vCMBTE74LfITxhL6Kp7SJSjaLLCl48+AfPj+bZ&#10;FpuX0mTbup9+Iwh7HGbmN8xq05tKtNS40rKC2TQCQZxZXXKu4HrZTxYgnEfWWFkmBU9ysFkPBytM&#10;te34RO3Z5yJA2KWooPC+TqV0WUEG3dTWxMG728agD7LJpW6wC3BTyTiK5tJgyWGhwJq+Csoe5x+j&#10;4PdgjvHtWEe7bvs9Tk4Jt59ZotTHqN8uQXjq/X/43T5oBTG8ro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Ru28MAAADaAAAADwAAAAAAAAAAAAAAAACYAgAAZHJzL2Rv&#10;d25yZXYueG1sUEsFBgAAAAAEAAQA9QAAAIgDAAAAAA==&#10;" path="m101,37c84,64,49,71,23,54,12,47,4,36,,24,2,40,11,56,26,65,52,82,87,75,103,48,113,34,115,16,110,v1,13,-2,26,-9,37xe" fillcolor="#e33830" stroked="f" strokecolor="#212120">
                  <v:fill color2="#efb32f" rotate="t" angle="45" focus="100%" type="gradient"/>
                  <v:shadow color="#8c8682"/>
                  <v:path arrowok="t" o:connecttype="custom" o:connectlocs="3788,1388;863,2025;0,900;975,2438;3863,1800;4125,0;3788,1388" o:connectangles="0,0,0,0,0,0,0"/>
                </v:shape>
                <v:shape id="Freeform 4" o:spid="_x0000_s1028"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38IA&#10;AADaAAAADwAAAGRycy9kb3ducmV2LnhtbESPQWvCQBSE74X+h+UVeqsbLUqMriKCWBEKTcXzI/vM&#10;RrNvY3ar8d+7BcHjMDPfMNN5Z2txodZXjhX0ewkI4sLpiksFu9/VRwrCB2SNtWNScCMP89nryxQz&#10;7a78Q5c8lCJC2GeowITQZFL6wpBF33MNcfQOrrUYomxLqVu8Rrit5SBJRtJixXHBYENLQ8Up/7MK&#10;vjfGpMmKhvl+kI6HbnvOj2tU6v2tW0xABOrCM/xof2kFn/B/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7fwgAAANoAAAAPAAAAAAAAAAAAAAAAAJgCAABkcnMvZG93&#10;bnJldi54bWxQSwUGAAAAAAQABAD1AAAAhwMAAAAA&#10;" path="m77,81c46,88,16,68,10,38,7,25,9,12,15,,5,13,,30,4,47v6,31,36,50,67,44c88,87,102,76,109,61,101,71,90,78,77,81xe" fillcolor="#e33830" stroked="f" strokecolor="#212120">
                  <v:fill color2="#efb32f" rotate="t" angle="45" focus="100%" type="gradient"/>
                  <v:shadow color="#8c8682"/>
                  <v:path arrowok="t" o:connecttype="custom" o:connectlocs="2887,3038;375,1425;562,0;150,1763;2662,3413;4087,2288;2887,3038" o:connectangles="0,0,0,0,0,0,0"/>
                </v:shape>
                <v:shape id="Freeform 5" o:spid="_x0000_s1029"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zq8QA&#10;AADaAAAADwAAAGRycy9kb3ducmV2LnhtbESPQWvCQBSE7wX/w/KE3pqNNQRJs4oILXqq1fTQ2yP7&#10;mgSzb0N2a5L++q5Q8DjMzDdMvhlNK67Uu8aygkUUgyAurW64UlCcX59WIJxH1thaJgUTOdisZw85&#10;ZtoO/EHXk69EgLDLUEHtfZdJ6cqaDLrIdsTB+7a9QR9kX0nd4xDgppXPcZxKgw2HhRo72tVUXk4/&#10;RsHxt/zCN0zSKR3kYXkYZVF8viv1OB+3LyA8jf4e/m/vtYIEblfC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s6vEAAAA2gAAAA8AAAAAAAAAAAAAAAAAmAIAAGRycy9k&#10;b3ducmV2LnhtbFBLBQYAAAAABAAEAPUAAACJAwAAAAA=&#10;" path="m34,78c14,65,8,38,21,18,27,9,35,3,45,,32,1,20,8,13,20,,40,5,67,26,80v11,8,25,9,37,5c53,86,43,84,34,78xe" fillcolor="#ef792f" stroked="f" strokecolor="#212120">
                  <v:fill color2="#e33830" rotate="t" angle="135" focus="100%" type="gradient"/>
                  <v:shadow color="#8c8682"/>
                  <v:path arrowok="t" o:connecttype="custom" o:connectlocs="1275,2925;788,675;1688,0;488,750;975,3000;2363,3188;1275,2925" o:connectangles="0,0,0,0,0,0,0"/>
                </v:shape>
                <v:shape id="Freeform 6" o:spid="_x0000_s103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TWsMA&#10;AADaAAAADwAAAGRycy9kb3ducmV2LnhtbESPQWsCMRSE74X+h/AK3mrWQqWsRrFSqSIirl68PZLn&#10;7uLmJWxSXf+9EYQeh5n5hhlPO9uIC7Whdqxg0M9AEGtnai4VHPaL9y8QISIbbByTghsFmE5eX8aY&#10;G3flHV2KWIoE4ZCjgipGn0sZdEUWQ9954uSdXGsxJtmW0rR4TXDbyI8sG0qLNaeFCj3NK9Ln4s8q&#10;+P41Teb1Yr666e3gZ7M81uuZV6r31s1GICJ18T/8bC+Ngk94XEk3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7TWsMAAADaAAAADwAAAAAAAAAAAAAAAACYAgAAZHJzL2Rv&#10;d25yZXYueG1sUEsFBgAAAAAEAAQA9QAAAIgDAAAAAA==&#10;" path="m12,60c7,36,22,13,46,7v10,-2,20,,29,4c65,3,52,,38,3,15,8,,31,5,55,8,68,16,79,28,85,20,79,14,70,12,60xe" fillcolor="#ef792f" stroked="f" strokecolor="#212120">
                  <v:fill color2="#e33830" rotate="t" angle="135" focus="100%" type="gradient"/>
                  <v:shadow color="#8c8682"/>
                  <v:path arrowok="t" o:connecttype="custom" o:connectlocs="450,2250;1725,263;2813,413;1425,113;188,2063;1050,3188;450,2250" o:connectangles="0,0,0,0,0,0,0"/>
                </v:shape>
                <v:shape id="Freeform 7" o:spid="_x0000_s1031"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kWsIA&#10;AADaAAAADwAAAGRycy9kb3ducmV2LnhtbESPQWvCQBSE7wX/w/KEXopu4iGU6CqiWGzBQ43i9ZF9&#10;JsHs25B91fTfdwuFHoeZ+YZZrAbXqjv1ofFsIJ0moIhLbxuuDJyK3eQVVBBki61nMvBNAVbL0dMC&#10;c+sf/En3o1QqQjjkaKAW6XKtQ1mTwzD1HXH0rr53KFH2lbY9PiLctXqWJJl22HBcqLGjTU3l7fjl&#10;DCTbS3F4G8Rm5+IlDe8fh5REjHkeD+s5KKFB/sN/7b01kMHvlXg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SRawgAAANoAAAAPAAAAAAAAAAAAAAAAAJgCAABkcnMvZG93&#10;bnJldi54bWxQSwUGAAAAAAQABAD1AAAAhwMAAAAA&#10;" path="m10,43c5,27,14,10,30,5,37,3,44,4,50,6,43,1,34,,25,3,9,8,,25,5,41v3,9,9,15,17,19c17,56,12,50,10,43xe" fillcolor="#efb32f" stroked="f" strokecolor="#212120">
                  <v:fill color2="#e33830" rotate="t" angle="135" focus="100%" type="gradient"/>
                  <v:shadow color="#8c8682"/>
                  <v:path arrowok="t" o:connecttype="custom" o:connectlocs="375,1613;1125,188;1875,225;938,113;188,1538;825,2250;375,1613" o:connectangles="0,0,0,0,0,0,0"/>
                </v:shape>
                <v:shape id="Freeform 8"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9vMQA&#10;AADaAAAADwAAAGRycy9kb3ducmV2LnhtbESPwW7CMBBE75X6D9ZW4lac9lBQGoPSiqoIOATIB6zi&#10;bRyI11HsQuDrMVKlHkcz80aTzQfbihP1vnGs4GWcgCCunG64VlDuv56nIHxA1tg6JgUX8jCfPT5k&#10;mGp35i2ddqEWEcI+RQUmhC6V0leGLPqx64ij9+N6iyHKvpa6x3OE21a+JsmbtNhwXDDY0aeh6rj7&#10;tQpWfn3YL4qNq7+bhbl8XPOi3OZKjZ6G/B1EoCH8h//aS61gAvcr8Qb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bzEAAAA2gAAAA8AAAAAAAAAAAAAAAAAmAIAAGRycy9k&#10;b3ducmV2LnhtbFBLBQYAAAAABAAEAPUAAACJAwAAAAA=&#10;" path="m7,26c14,11,33,5,48,13v6,4,11,9,13,15c60,20,54,12,46,7,31,,13,5,5,20,,29,,38,4,46,2,40,3,32,7,26xe" fillcolor="#efb32f" stroked="f" strokecolor="#212120">
                  <v:fill color2="#e33830" rotate="t" angle="135" focus="100%" type="gradient"/>
                  <v:shadow color="#8c8682"/>
                  <v:path arrowok="t" o:connecttype="custom" o:connectlocs="262,975;1800,488;2287,1050;1725,263;187,750;150,1725;262,975" o:connectangles="0,0,0,0,0,0,0"/>
                </v:shape>
              </v:group>
            </w:pict>
          </mc:Fallback>
        </mc:AlternateContent>
      </w:r>
      <w:r>
        <w:rPr>
          <w:rFonts w:ascii="Arial" w:hAnsi="Arial" w:cs="Arial"/>
          <w:color w:val="2E3640"/>
          <w:spacing w:val="20"/>
          <w:w w:val="90"/>
          <w:sz w:val="22"/>
          <w:szCs w:val="22"/>
          <w:lang w:val="en-US"/>
          <w14:ligatures w14:val="none"/>
        </w:rPr>
        <w:t>Robertson Public School</w:t>
      </w:r>
      <w:r>
        <w:rPr>
          <w:rFonts w:ascii="Arial" w:hAnsi="Arial" w:cs="Arial"/>
          <w:color w:val="2E3640"/>
          <w:spacing w:val="20"/>
          <w:w w:val="90"/>
          <w:sz w:val="22"/>
          <w:szCs w:val="22"/>
          <w:lang w:val="en-US"/>
          <w14:ligatures w14:val="none"/>
        </w:rPr>
        <w:tab/>
      </w:r>
    </w:p>
    <w:p w:rsidR="009C30BC" w:rsidRDefault="009C30BC" w:rsidP="009C30BC">
      <w:pPr>
        <w:widowControl w:val="0"/>
        <w:spacing w:line="200" w:lineRule="exact"/>
        <w:rPr>
          <w:rFonts w:ascii="Arial" w:hAnsi="Arial" w:cs="Arial"/>
          <w:color w:val="EF792F"/>
          <w:spacing w:val="16"/>
          <w:w w:val="90"/>
          <w:sz w:val="18"/>
          <w:szCs w:val="18"/>
          <w:lang w:val="en-US"/>
          <w14:ligatures w14:val="none"/>
        </w:rPr>
      </w:pPr>
      <w:r>
        <w:rPr>
          <w:rFonts w:ascii="Arial" w:hAnsi="Arial" w:cs="Arial"/>
          <w:color w:val="EF792F"/>
          <w:spacing w:val="16"/>
          <w:w w:val="90"/>
          <w:sz w:val="18"/>
          <w:szCs w:val="18"/>
          <w:lang w:val="en-US"/>
          <w14:ligatures w14:val="none"/>
        </w:rPr>
        <w:t xml:space="preserve">     Parents and Citizens Association</w:t>
      </w:r>
    </w:p>
    <w:p w:rsidR="009C30BC" w:rsidRDefault="009C30BC" w:rsidP="009C30BC">
      <w:pPr>
        <w:widowControl w:val="0"/>
        <w:spacing w:line="200" w:lineRule="exact"/>
        <w:rPr>
          <w:rFonts w:ascii="Arial" w:hAnsi="Arial" w:cs="Arial"/>
          <w:color w:val="EF792F"/>
          <w:spacing w:val="16"/>
          <w:w w:val="90"/>
          <w:sz w:val="16"/>
          <w:szCs w:val="16"/>
          <w:lang w:val="en-US"/>
          <w14:ligatures w14:val="none"/>
        </w:rPr>
      </w:pPr>
      <w:r>
        <w:rPr>
          <w:rFonts w:ascii="Arial" w:hAnsi="Arial" w:cs="Arial"/>
          <w:color w:val="2E3640"/>
          <w:spacing w:val="20"/>
          <w:w w:val="90"/>
          <w:sz w:val="18"/>
          <w:szCs w:val="18"/>
          <w:lang w:val="en-US"/>
          <w14:ligatures w14:val="none"/>
        </w:rPr>
        <w:t xml:space="preserve">          </w:t>
      </w:r>
      <w:r>
        <w:rPr>
          <w:rFonts w:ascii="Arial" w:hAnsi="Arial" w:cs="Arial"/>
          <w:color w:val="2E3640"/>
          <w:spacing w:val="20"/>
          <w:w w:val="90"/>
          <w:sz w:val="16"/>
          <w:szCs w:val="16"/>
          <w:lang w:val="en-US"/>
          <w14:ligatures w14:val="none"/>
        </w:rPr>
        <w:t>Committed to helping our children and teaching staff</w:t>
      </w:r>
    </w:p>
    <w:p w:rsidR="009C30BC" w:rsidRDefault="009C30BC" w:rsidP="009C30BC">
      <w:pPr>
        <w:widowControl w:val="0"/>
        <w:spacing w:line="200" w:lineRule="exact"/>
        <w:rPr>
          <w:rFonts w:ascii="Arial" w:hAnsi="Arial" w:cs="Arial"/>
          <w:color w:val="EF792F"/>
          <w:w w:val="90"/>
          <w:sz w:val="18"/>
          <w:szCs w:val="18"/>
          <w:lang w:val="en-US"/>
          <w14:ligatures w14:val="none"/>
        </w:rPr>
      </w:pPr>
      <w:r>
        <w:rPr>
          <w:noProof/>
          <w:color w:val="auto"/>
          <w:kern w:val="0"/>
          <w:sz w:val="24"/>
          <w:szCs w:val="24"/>
          <w14:ligatures w14:val="none"/>
          <w14:cntxtAlts w14:val="0"/>
        </w:rPr>
        <mc:AlternateContent>
          <mc:Choice Requires="wpg">
            <w:drawing>
              <wp:anchor distT="0" distB="0" distL="114300" distR="114300" simplePos="0" relativeHeight="251660288" behindDoc="1" locked="0" layoutInCell="1" allowOverlap="1" wp14:anchorId="28436E53" wp14:editId="3DEC3E7E">
                <wp:simplePos x="0" y="0"/>
                <wp:positionH relativeFrom="column">
                  <wp:posOffset>57150</wp:posOffset>
                </wp:positionH>
                <wp:positionV relativeFrom="paragraph">
                  <wp:posOffset>5080</wp:posOffset>
                </wp:positionV>
                <wp:extent cx="3200400" cy="478155"/>
                <wp:effectExtent l="0" t="0" r="19050" b="171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478155"/>
                          <a:chOff x="1085850" y="1104621"/>
                          <a:chExt cx="32004" cy="4782"/>
                        </a:xfrm>
                      </wpg:grpSpPr>
                      <wps:wsp>
                        <wps:cNvPr id="22" name="Freeform 10"/>
                        <wps:cNvSpPr>
                          <a:spLocks/>
                        </wps:cNvSpPr>
                        <wps:spPr bwMode="auto">
                          <a:xfrm>
                            <a:off x="1085850" y="1107204"/>
                            <a:ext cx="32004" cy="2200"/>
                          </a:xfrm>
                          <a:custGeom>
                            <a:avLst/>
                            <a:gdLst>
                              <a:gd name="T0" fmla="*/ 0 w 1008"/>
                              <a:gd name="T1" fmla="*/ 0 h 69"/>
                              <a:gd name="T2" fmla="*/ 1008 w 1008"/>
                              <a:gd name="T3" fmla="*/ 69 h 69"/>
                            </a:gdLst>
                            <a:ahLst/>
                            <a:cxnLst>
                              <a:cxn ang="0">
                                <a:pos x="T0" y="T1"/>
                              </a:cxn>
                              <a:cxn ang="0">
                                <a:pos x="T2" y="T3"/>
                              </a:cxn>
                            </a:cxnLst>
                            <a:rect l="0" t="0" r="r" b="b"/>
                            <a:pathLst>
                              <a:path w="1008" h="69">
                                <a:moveTo>
                                  <a:pt x="0" y="0"/>
                                </a:moveTo>
                                <a:cubicBezTo>
                                  <a:pt x="389" y="2"/>
                                  <a:pt x="734" y="33"/>
                                  <a:pt x="1008" y="69"/>
                                </a:cubicBezTo>
                              </a:path>
                            </a:pathLst>
                          </a:custGeom>
                          <a:noFill/>
                          <a:ln w="6377">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11"/>
                        <wps:cNvSpPr>
                          <a:spLocks/>
                        </wps:cNvSpPr>
                        <wps:spPr bwMode="auto">
                          <a:xfrm>
                            <a:off x="1085850" y="1105705"/>
                            <a:ext cx="32004" cy="1435"/>
                          </a:xfrm>
                          <a:custGeom>
                            <a:avLst/>
                            <a:gdLst>
                              <a:gd name="T0" fmla="*/ 0 w 1008"/>
                              <a:gd name="T1" fmla="*/ 12 h 45"/>
                              <a:gd name="T2" fmla="*/ 1008 w 1008"/>
                              <a:gd name="T3" fmla="*/ 45 h 45"/>
                            </a:gdLst>
                            <a:ahLst/>
                            <a:cxnLst>
                              <a:cxn ang="0">
                                <a:pos x="T0" y="T1"/>
                              </a:cxn>
                              <a:cxn ang="0">
                                <a:pos x="T2" y="T3"/>
                              </a:cxn>
                            </a:cxnLst>
                            <a:rect l="0" t="0" r="r" b="b"/>
                            <a:pathLst>
                              <a:path w="1008" h="45">
                                <a:moveTo>
                                  <a:pt x="0" y="12"/>
                                </a:moveTo>
                                <a:cubicBezTo>
                                  <a:pt x="386" y="0"/>
                                  <a:pt x="731" y="18"/>
                                  <a:pt x="1008" y="45"/>
                                </a:cubicBezTo>
                              </a:path>
                            </a:pathLst>
                          </a:custGeom>
                          <a:noFill/>
                          <a:ln w="6377">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12"/>
                        <wps:cNvSpPr>
                          <a:spLocks/>
                        </wps:cNvSpPr>
                        <wps:spPr bwMode="auto">
                          <a:xfrm>
                            <a:off x="1085850" y="1104621"/>
                            <a:ext cx="32004" cy="1690"/>
                          </a:xfrm>
                          <a:custGeom>
                            <a:avLst/>
                            <a:gdLst>
                              <a:gd name="T0" fmla="*/ 1008 w 1008"/>
                              <a:gd name="T1" fmla="*/ 53 h 53"/>
                              <a:gd name="T2" fmla="*/ 0 w 1008"/>
                              <a:gd name="T3" fmla="*/ 8 h 53"/>
                            </a:gdLst>
                            <a:ahLst/>
                            <a:cxnLst>
                              <a:cxn ang="0">
                                <a:pos x="T0" y="T1"/>
                              </a:cxn>
                              <a:cxn ang="0">
                                <a:pos x="T2" y="T3"/>
                              </a:cxn>
                            </a:cxnLst>
                            <a:rect l="0" t="0" r="r" b="b"/>
                            <a:pathLst>
                              <a:path w="1008" h="53">
                                <a:moveTo>
                                  <a:pt x="1008" y="53"/>
                                </a:moveTo>
                                <a:cubicBezTo>
                                  <a:pt x="731" y="22"/>
                                  <a:pt x="387" y="0"/>
                                  <a:pt x="0" y="8"/>
                                </a:cubicBezTo>
                              </a:path>
                            </a:pathLst>
                          </a:custGeom>
                          <a:noFill/>
                          <a:ln w="6377">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13"/>
                        <wps:cNvSpPr>
                          <a:spLocks/>
                        </wps:cNvSpPr>
                        <wps:spPr bwMode="auto">
                          <a:xfrm>
                            <a:off x="1085850" y="1105865"/>
                            <a:ext cx="32004" cy="1721"/>
                          </a:xfrm>
                          <a:custGeom>
                            <a:avLst/>
                            <a:gdLst>
                              <a:gd name="T0" fmla="*/ 0 w 1008"/>
                              <a:gd name="T1" fmla="*/ 7 h 54"/>
                              <a:gd name="T2" fmla="*/ 1008 w 1008"/>
                              <a:gd name="T3" fmla="*/ 54 h 54"/>
                            </a:gdLst>
                            <a:ahLst/>
                            <a:cxnLst>
                              <a:cxn ang="0">
                                <a:pos x="T0" y="T1"/>
                              </a:cxn>
                              <a:cxn ang="0">
                                <a:pos x="T2" y="T3"/>
                              </a:cxn>
                            </a:cxnLst>
                            <a:rect l="0" t="0" r="r" b="b"/>
                            <a:pathLst>
                              <a:path w="1008" h="54">
                                <a:moveTo>
                                  <a:pt x="0" y="7"/>
                                </a:moveTo>
                                <a:cubicBezTo>
                                  <a:pt x="387" y="0"/>
                                  <a:pt x="731" y="24"/>
                                  <a:pt x="1008" y="54"/>
                                </a:cubicBezTo>
                              </a:path>
                            </a:pathLst>
                          </a:custGeom>
                          <a:noFill/>
                          <a:ln w="6377">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14"/>
                        <wps:cNvSpPr>
                          <a:spLocks/>
                        </wps:cNvSpPr>
                        <wps:spPr bwMode="auto">
                          <a:xfrm>
                            <a:off x="1085850" y="1107012"/>
                            <a:ext cx="32004" cy="1690"/>
                          </a:xfrm>
                          <a:custGeom>
                            <a:avLst/>
                            <a:gdLst>
                              <a:gd name="T0" fmla="*/ 0 w 1008"/>
                              <a:gd name="T1" fmla="*/ 8 h 53"/>
                              <a:gd name="T2" fmla="*/ 1008 w 1008"/>
                              <a:gd name="T3" fmla="*/ 53 h 53"/>
                            </a:gdLst>
                            <a:ahLst/>
                            <a:cxnLst>
                              <a:cxn ang="0">
                                <a:pos x="T0" y="T1"/>
                              </a:cxn>
                              <a:cxn ang="0">
                                <a:pos x="T2" y="T3"/>
                              </a:cxn>
                            </a:cxnLst>
                            <a:rect l="0" t="0" r="r" b="b"/>
                            <a:pathLst>
                              <a:path w="1008" h="53">
                                <a:moveTo>
                                  <a:pt x="0" y="8"/>
                                </a:moveTo>
                                <a:cubicBezTo>
                                  <a:pt x="386" y="0"/>
                                  <a:pt x="731" y="23"/>
                                  <a:pt x="1008" y="53"/>
                                </a:cubicBezTo>
                              </a:path>
                            </a:pathLst>
                          </a:custGeom>
                          <a:noFill/>
                          <a:ln w="6377">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5pt;margin-top:.4pt;width:252pt;height:37.65pt;z-index:-251656192" coordorigin="10858,11046" coordsize="3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">
                <v:shape id="Freeform 10" o:spid="_x0000_s1027" style="position:absolute;left:10858;top:11072;width:320;height:22;visibility:visible;mso-wrap-style:square;v-text-anchor:top" coordsize="10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XPMQA&#10;AADbAAAADwAAAGRycy9kb3ducmV2LnhtbESPQWvCQBSE74L/YXlCL6KbpiASXUVaC6WlB6OIx0f2&#10;mQSzb8PuJqb/vlsoeBxm5htmvR1MI3pyvras4HmegCAurK65VHA6vs+WIHxA1thYJgU/5GG7GY/W&#10;mGl75wP1eShFhLDPUEEVQptJ6YuKDPq5bYmjd7XOYIjSlVI7vEe4aWSaJAtpsOa4UGFLrxUVt7wz&#10;Cqaf2Nu87LrL2X7LN7ff5y9fiVJPk2G3AhFoCI/wf/tDK0hT+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J1zzEAAAA2wAAAA8AAAAAAAAAAAAAAAAAmAIAAGRycy9k&#10;b3ducmV2LnhtbFBLBQYAAAAABAAEAPUAAACJAwAAAAA=&#10;" path="m,c389,2,734,33,1008,69e" filled="f" fillcolor="#fffffe" strokecolor="#fffffe" strokeweight=".17714mm">
                  <v:stroke joinstyle="miter"/>
                  <v:shadow color="#8c8682"/>
                  <v:path arrowok="t" o:connecttype="custom" o:connectlocs="0,0;32004,2200" o:connectangles="0,0"/>
                </v:shape>
                <v:shape id="Freeform 11" o:spid="_x0000_s1028" style="position:absolute;left:10858;top:11057;width:320;height:14;visibility:visible;mso-wrap-style:square;v-text-anchor:top" coordsize="10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aIcQA&#10;AADbAAAADwAAAGRycy9kb3ducmV2LnhtbESPQWsCMRSE74X+h/AKXko3WxUpW6MUURAPpW4L4u2x&#10;ed2sbl7CJur675uC4HGY+WaY6by3rThTFxrHCl6zHARx5XTDtYKf79XLG4gQkTW2jknBlQLMZ48P&#10;Uyy0u/CWzmWsRSrhUKACE6MvpAyVIYshc544eb+usxiT7GqpO7ykctvKYZ5PpMWG04JBTwtD1bE8&#10;WQVDszrsxp+Lr+Wk3AQv9yP37FmpwVP/8Q4iUh/v4Ru91okbwf+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jmiHEAAAA2wAAAA8AAAAAAAAAAAAAAAAAmAIAAGRycy9k&#10;b3ducmV2LnhtbFBLBQYAAAAABAAEAPUAAACJAwAAAAA=&#10;" path="m,12c386,,731,18,1008,45e" filled="f" fillcolor="#fffffe" strokecolor="#fffffe" strokeweight=".17714mm">
                  <v:stroke joinstyle="miter"/>
                  <v:shadow color="#8c8682"/>
                  <v:path arrowok="t" o:connecttype="custom" o:connectlocs="0,383;32004,1435" o:connectangles="0,0"/>
                </v:shape>
                <v:shape id="Freeform 12" o:spid="_x0000_s1029" style="position:absolute;left:10858;top:11046;width:320;height:17;visibility:visible;mso-wrap-style:square;v-text-anchor:top" coordsize="100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7JsIA&#10;AADbAAAADwAAAGRycy9kb3ducmV2LnhtbESP0WqDQBRE3wP9h+UW+hbXmmLEukrSUshrEz/gxr1V&#10;qXtX3K3Rv+8GCn0cZuYMU1SLGcRMk+stK3iOYhDEjdU9twrqy8c2A+E8ssbBMilYyUFVPmwKzLW9&#10;8SfNZ9+KAGGXo4LO+zGX0jUdGXSRHYmD92Ungz7IqZV6wluAm0EmcZxKgz2HhQ5Heuuo+T7/GAXH&#10;67qmY7um9Xuy6P1uyHZGZko9PS6HVxCeFv8f/muftILkBe5fw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LsmwgAAANsAAAAPAAAAAAAAAAAAAAAAAJgCAABkcnMvZG93&#10;bnJldi54bWxQSwUGAAAAAAQABAD1AAAAhwMAAAAA&#10;" path="m1008,53c731,22,387,,,8e" filled="f" fillcolor="#fffffe" strokecolor="#efb32f" strokeweight=".17714mm">
                  <v:stroke joinstyle="miter"/>
                  <v:shadow color="#8c8682"/>
                  <v:path arrowok="t" o:connecttype="custom" o:connectlocs="32004,1690;0,255" o:connectangles="0,0"/>
                </v:shape>
                <v:shape id="Freeform 13" o:spid="_x0000_s1030" style="position:absolute;left:10858;top:11058;width:320;height:17;visibility:visible;mso-wrap-style:square;v-text-anchor:top" coordsize="10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1NsMA&#10;AADbAAAADwAAAGRycy9kb3ducmV2LnhtbESPQYvCMBCF78L+hzALe9NUwVWqaXGFZT14sXrxNjRj&#10;U2wmpYm1/nsjLHh8vHnfm7fOB9uInjpfO1YwnSQgiEuna64UnI6/4yUIH5A1No5JwYM85NnHaI2p&#10;dnc+UF+ESkQI+xQVmBDaVEpfGrLoJ64ljt7FdRZDlF0ldYf3CLeNnCXJt7RYc2ww2NLWUHktbja+&#10;cTmcm1tvlvW+wPlj8VNs/N9Wqa/PYbMCEWgI7+P/9E4rmM3htS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1NsMAAADbAAAADwAAAAAAAAAAAAAAAACYAgAAZHJzL2Rv&#10;d25yZXYueG1sUEsFBgAAAAAEAAQA9QAAAIgDAAAAAA==&#10;" path="m,7c387,,731,24,1008,54e" filled="f" fillcolor="#fffffe" strokecolor="#fffffe" strokeweight=".17714mm">
                  <v:stroke joinstyle="miter"/>
                  <v:shadow color="#8c8682"/>
                  <v:path arrowok="t" o:connecttype="custom" o:connectlocs="0,223;32004,1721" o:connectangles="0,0"/>
                </v:shape>
                <v:shape id="Freeform 14" o:spid="_x0000_s1031" style="position:absolute;left:10858;top:11070;width:320;height:17;visibility:visible;mso-wrap-style:square;v-text-anchor:top" coordsize="100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ysEA&#10;AADbAAAADwAAAGRycy9kb3ducmV2LnhtbESP3WqEMBSE7wt9h3AKvatxXbBijbI/FHrbrQ9wak5V&#10;ak7EZP15+2ZhoZfDzHzDFNVqBjHT5HrLCnZRDIK4sbrnVkH99f6SgXAeWeNgmRRs5KAqHx8KzLVd&#10;+JPmi29FgLDLUUHn/ZhL6ZqODLrIjsTB+7GTQR/k1Eo94RLgZpBJHKfSYM9hocORTh01v5erUXD8&#10;3rZ0bLe0Pierft0P2d7ITKnnp/XwBsLT6v/D9/aHVpCkcPs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gMrBAAAA2wAAAA8AAAAAAAAAAAAAAAAAmAIAAGRycy9kb3du&#10;cmV2LnhtbFBLBQYAAAAABAAEAPUAAACGAwAAAAA=&#10;" path="m,8c386,,731,23,1008,53e" filled="f" fillcolor="#fffffe" strokecolor="#efb32f" strokeweight=".17714mm">
                  <v:stroke joinstyle="miter"/>
                  <v:shadow color="#8c8682"/>
                  <v:path arrowok="t" o:connecttype="custom" o:connectlocs="0,255;32004,1690" o:connectangles="0,0"/>
                </v:shape>
              </v:group>
            </w:pict>
          </mc:Fallback>
        </mc:AlternateContent>
      </w:r>
      <w:r>
        <w:rPr>
          <w:rFonts w:ascii="Arial" w:hAnsi="Arial" w:cs="Arial"/>
          <w:color w:val="EF792F"/>
          <w:w w:val="90"/>
          <w:sz w:val="18"/>
          <w:szCs w:val="18"/>
          <w:lang w:val="en-US"/>
          <w14:ligatures w14:val="none"/>
        </w:rPr>
        <w:t> </w:t>
      </w:r>
    </w:p>
    <w:p w:rsidR="009C30BC" w:rsidRDefault="009C30BC" w:rsidP="009C30BC"/>
    <w:p w:rsidR="009C30BC" w:rsidRDefault="009C30BC" w:rsidP="009C30BC"/>
    <w:p w:rsidR="009C30BC" w:rsidRDefault="009C30BC"/>
    <w:p w:rsidR="009C30BC" w:rsidRDefault="009C30BC"/>
    <w:p w:rsidR="009C30BC" w:rsidRPr="00FE18E3" w:rsidRDefault="009C30BC" w:rsidP="009C30BC">
      <w:pPr>
        <w:jc w:val="center"/>
        <w:rPr>
          <w:rFonts w:ascii="Birch Std" w:hAnsi="Birch Std" w:cs="Kokila"/>
          <w:bCs/>
          <w:iCs/>
          <w:sz w:val="82"/>
          <w:szCs w:val="144"/>
        </w:rPr>
      </w:pPr>
    </w:p>
    <w:p w:rsidR="00FE18E3" w:rsidRDefault="009C30BC" w:rsidP="00FE18E3">
      <w:pPr>
        <w:jc w:val="center"/>
        <w:rPr>
          <w:rFonts w:ascii="Birch Std" w:hAnsi="Birch Std" w:cs="Kokila"/>
          <w:bCs/>
          <w:iCs/>
          <w:sz w:val="144"/>
          <w:szCs w:val="144"/>
        </w:rPr>
      </w:pPr>
      <w:r>
        <w:rPr>
          <w:rFonts w:ascii="Birch Std" w:hAnsi="Birch Std" w:cs="Kokila"/>
          <w:bCs/>
          <w:iCs/>
          <w:sz w:val="144"/>
          <w:szCs w:val="144"/>
        </w:rPr>
        <w:t>Robertson Public School Musical Instrument Hire Program</w:t>
      </w:r>
    </w:p>
    <w:p w:rsidR="00FE18E3" w:rsidRPr="009C30BC" w:rsidRDefault="00FE18E3" w:rsidP="00FE18E3">
      <w:pPr>
        <w:autoSpaceDE w:val="0"/>
        <w:autoSpaceDN w:val="0"/>
        <w:adjustRightInd w:val="0"/>
        <w:rPr>
          <w:rFonts w:asciiTheme="minorHAnsi" w:eastAsiaTheme="minorHAnsi" w:hAnsiTheme="minorHAnsi" w:cstheme="minorHAnsi"/>
          <w:b/>
          <w:bCs/>
          <w:i/>
          <w:iCs/>
          <w:color w:val="auto"/>
          <w:kern w:val="0"/>
          <w:sz w:val="32"/>
          <w:szCs w:val="32"/>
          <w:lang w:eastAsia="en-US"/>
          <w14:ligatures w14:val="none"/>
          <w14:cntxtAlts w14:val="0"/>
        </w:rPr>
      </w:pPr>
      <w:r w:rsidRPr="009C30BC">
        <w:rPr>
          <w:rFonts w:asciiTheme="minorHAnsi" w:eastAsiaTheme="minorHAnsi" w:hAnsiTheme="minorHAnsi" w:cstheme="minorHAnsi"/>
          <w:b/>
          <w:bCs/>
          <w:i/>
          <w:iCs/>
          <w:color w:val="auto"/>
          <w:kern w:val="0"/>
          <w:sz w:val="36"/>
          <w:szCs w:val="36"/>
          <w:lang w:eastAsia="en-US"/>
          <w14:ligatures w14:val="none"/>
          <w14:cntxtAlts w14:val="0"/>
        </w:rPr>
        <w:t>“</w:t>
      </w:r>
      <w:r w:rsidRPr="009C30BC">
        <w:rPr>
          <w:rFonts w:asciiTheme="minorHAnsi" w:eastAsiaTheme="minorHAnsi" w:hAnsiTheme="minorHAnsi" w:cstheme="minorHAnsi"/>
          <w:i/>
          <w:iCs/>
          <w:color w:val="auto"/>
          <w:kern w:val="0"/>
          <w:sz w:val="28"/>
          <w:szCs w:val="28"/>
          <w:lang w:eastAsia="en-US"/>
          <w14:ligatures w14:val="none"/>
          <w14:cntxtAlts w14:val="0"/>
        </w:rPr>
        <w:t>Children's involvement in musical activity has a profound effect on the development of the child's general learning. It is now proven beyond doubt that children who are engaged in arts activities, especially music, have advantages in all areas of learning.</w:t>
      </w:r>
      <w:r w:rsidRPr="009C30BC">
        <w:rPr>
          <w:rFonts w:asciiTheme="minorHAnsi" w:eastAsiaTheme="minorHAnsi" w:hAnsiTheme="minorHAnsi" w:cstheme="minorHAnsi"/>
          <w:b/>
          <w:bCs/>
          <w:i/>
          <w:iCs/>
          <w:color w:val="auto"/>
          <w:kern w:val="0"/>
          <w:sz w:val="32"/>
          <w:szCs w:val="32"/>
          <w:lang w:eastAsia="en-US"/>
          <w14:ligatures w14:val="none"/>
          <w14:cntxtAlts w14:val="0"/>
        </w:rPr>
        <w:t>”</w:t>
      </w:r>
    </w:p>
    <w:p w:rsidR="00FE18E3" w:rsidRPr="009C30BC" w:rsidRDefault="00FE18E3" w:rsidP="00FE18E3">
      <w:pPr>
        <w:autoSpaceDE w:val="0"/>
        <w:autoSpaceDN w:val="0"/>
        <w:adjustRightInd w:val="0"/>
        <w:rPr>
          <w:rFonts w:asciiTheme="minorHAnsi" w:eastAsiaTheme="minorHAnsi" w:hAnsiTheme="minorHAnsi" w:cstheme="minorHAnsi"/>
          <w:b/>
          <w:bCs/>
          <w:i/>
          <w:iCs/>
          <w:color w:val="auto"/>
          <w:kern w:val="0"/>
          <w:sz w:val="32"/>
          <w:szCs w:val="32"/>
          <w:lang w:eastAsia="en-US"/>
          <w14:ligatures w14:val="none"/>
          <w14:cntxtAlts w14:val="0"/>
        </w:rPr>
      </w:pPr>
    </w:p>
    <w:p w:rsidR="00FE18E3" w:rsidRDefault="00FE18E3" w:rsidP="00FE18E3">
      <w:pPr>
        <w:autoSpaceDE w:val="0"/>
        <w:autoSpaceDN w:val="0"/>
        <w:adjustRightInd w:val="0"/>
        <w:rPr>
          <w:rFonts w:asciiTheme="minorHAnsi" w:eastAsiaTheme="minorHAnsi" w:hAnsiTheme="minorHAnsi" w:cstheme="minorHAnsi"/>
          <w:b/>
          <w:bCs/>
          <w:i/>
          <w:iCs/>
          <w:color w:val="auto"/>
          <w:kern w:val="0"/>
          <w:sz w:val="24"/>
          <w:szCs w:val="24"/>
          <w:lang w:eastAsia="en-US"/>
          <w14:ligatures w14:val="none"/>
          <w14:cntxtAlts w14:val="0"/>
        </w:rPr>
      </w:pPr>
      <w:r w:rsidRPr="009C30BC">
        <w:rPr>
          <w:rFonts w:asciiTheme="minorHAnsi" w:eastAsiaTheme="minorHAnsi" w:hAnsiTheme="minorHAnsi" w:cstheme="minorHAnsi"/>
          <w:b/>
          <w:bCs/>
          <w:i/>
          <w:iCs/>
          <w:color w:val="auto"/>
          <w:kern w:val="0"/>
          <w:sz w:val="24"/>
          <w:szCs w:val="24"/>
          <w:lang w:eastAsia="en-US"/>
          <w14:ligatures w14:val="none"/>
          <w14:cntxtAlts w14:val="0"/>
        </w:rPr>
        <w:t>Richard Gill, Musical Educator and Maestro, 9 Feb 2011</w:t>
      </w:r>
    </w:p>
    <w:p w:rsidR="009C30BC" w:rsidRPr="00FE18E3" w:rsidRDefault="009C30BC" w:rsidP="00FE18E3">
      <w:pPr>
        <w:rPr>
          <w:rFonts w:ascii="Birch Std" w:hAnsi="Birch Std" w:cs="Kokila"/>
          <w:bCs/>
          <w:iCs/>
          <w:sz w:val="144"/>
          <w:szCs w:val="144"/>
        </w:rPr>
      </w:pPr>
      <w:r>
        <w:rPr>
          <w:rFonts w:ascii="Birch Std" w:hAnsi="Birch Std" w:cs="Kokila"/>
          <w:bCs/>
          <w:iCs/>
          <w:sz w:val="144"/>
          <w:szCs w:val="144"/>
        </w:rPr>
        <w:br w:type="page"/>
      </w:r>
      <w:r w:rsidRPr="009C30BC">
        <w:rPr>
          <w:rFonts w:asciiTheme="minorHAnsi" w:eastAsiaTheme="minorHAnsi" w:hAnsiTheme="minorHAnsi" w:cstheme="minorBidi"/>
          <w:b/>
          <w:color w:val="00B050"/>
          <w:kern w:val="0"/>
          <w:sz w:val="40"/>
          <w:szCs w:val="40"/>
          <w:lang w:eastAsia="en-US"/>
          <w14:ligatures w14:val="none"/>
          <w14:cntxtAlts w14:val="0"/>
        </w:rPr>
        <w:lastRenderedPageBreak/>
        <w:t>Welcome</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Welcome to the Robertson Public School Music</w:t>
      </w:r>
      <w:r>
        <w:rPr>
          <w:rFonts w:asciiTheme="minorHAnsi" w:eastAsiaTheme="minorHAnsi" w:hAnsiTheme="minorHAnsi" w:cstheme="minorHAnsi"/>
          <w:color w:val="auto"/>
          <w:kern w:val="0"/>
          <w:sz w:val="24"/>
          <w:szCs w:val="24"/>
          <w:lang w:eastAsia="en-US"/>
          <w14:ligatures w14:val="none"/>
          <w14:cntxtAlts w14:val="0"/>
        </w:rPr>
        <w:t>al Instrument Hire Program</w:t>
      </w:r>
      <w:r w:rsidRPr="009C30BC">
        <w:rPr>
          <w:rFonts w:asciiTheme="minorHAnsi" w:eastAsiaTheme="minorHAnsi" w:hAnsiTheme="minorHAnsi" w:cstheme="minorHAnsi"/>
          <w:color w:val="auto"/>
          <w:kern w:val="0"/>
          <w:sz w:val="24"/>
          <w:szCs w:val="24"/>
          <w:lang w:eastAsia="en-US"/>
          <w14:ligatures w14:val="none"/>
          <w14:cntxtAlts w14:val="0"/>
        </w:rPr>
        <w:t xml:space="preserve">. </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Students in Years K to 6 are invited to join this very successful extra-curricular program at Robertson Public School.</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The program has been operating since 1995</w:t>
      </w:r>
      <w:r w:rsidRPr="009C30BC">
        <w:rPr>
          <w:rFonts w:asciiTheme="minorHAnsi" w:eastAsiaTheme="minorHAnsi" w:hAnsiTheme="minorHAnsi" w:cstheme="minorHAnsi"/>
          <w:color w:val="FF0000"/>
          <w:kern w:val="0"/>
          <w:sz w:val="24"/>
          <w:szCs w:val="24"/>
          <w:lang w:eastAsia="en-US"/>
          <w14:ligatures w14:val="none"/>
          <w14:cntxtAlts w14:val="0"/>
        </w:rPr>
        <w:t xml:space="preserve"> </w:t>
      </w:r>
      <w:r w:rsidRPr="009C30BC">
        <w:rPr>
          <w:rFonts w:asciiTheme="minorHAnsi" w:eastAsiaTheme="minorHAnsi" w:hAnsiTheme="minorHAnsi" w:cstheme="minorHAnsi"/>
          <w:color w:val="auto"/>
          <w:kern w:val="0"/>
          <w:sz w:val="24"/>
          <w:szCs w:val="24"/>
          <w:lang w:eastAsia="en-US"/>
          <w14:ligatures w14:val="none"/>
          <w14:cntxtAlts w14:val="0"/>
        </w:rPr>
        <w:t xml:space="preserve">and has established a tradition of excellence, achievement and enormous fun for the participating students, as well as having earned a notable reputation throughout our wider community. </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This handbook is designed to provide</w:t>
      </w:r>
      <w:r w:rsidR="00FE18E3">
        <w:rPr>
          <w:rFonts w:asciiTheme="minorHAnsi" w:eastAsiaTheme="minorHAnsi" w:hAnsiTheme="minorHAnsi" w:cstheme="minorHAnsi"/>
          <w:color w:val="auto"/>
          <w:kern w:val="0"/>
          <w:sz w:val="24"/>
          <w:szCs w:val="24"/>
          <w:lang w:eastAsia="en-US"/>
          <w14:ligatures w14:val="none"/>
          <w14:cntxtAlts w14:val="0"/>
        </w:rPr>
        <w:t xml:space="preserve"> information about our musical instrument hire program</w:t>
      </w:r>
      <w:r w:rsidRPr="009C30BC">
        <w:rPr>
          <w:rFonts w:asciiTheme="minorHAnsi" w:eastAsiaTheme="minorHAnsi" w:hAnsiTheme="minorHAnsi" w:cstheme="minorHAnsi"/>
          <w:color w:val="auto"/>
          <w:kern w:val="0"/>
          <w:sz w:val="24"/>
          <w:szCs w:val="24"/>
          <w:lang w:eastAsia="en-US"/>
          <w14:ligatures w14:val="none"/>
          <w14:cntxtAlts w14:val="0"/>
        </w:rPr>
        <w:t xml:space="preserve"> as well as to answer some of your queries.</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p w:rsidR="009C30BC" w:rsidRPr="009C30BC" w:rsidRDefault="009C30BC"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r w:rsidRPr="009C30BC">
        <w:rPr>
          <w:rFonts w:asciiTheme="minorHAnsi" w:eastAsiaTheme="minorHAnsi" w:hAnsiTheme="minorHAnsi" w:cstheme="minorHAnsi"/>
          <w:b/>
          <w:bCs/>
          <w:color w:val="auto"/>
          <w:kern w:val="0"/>
          <w:sz w:val="24"/>
          <w:szCs w:val="24"/>
          <w:lang w:eastAsia="en-US"/>
          <w14:ligatures w14:val="none"/>
          <w14:cntxtAlts w14:val="0"/>
        </w:rPr>
        <w:t>Special Note to Parents</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For your child to gain the most from our musical and band program, please remember:</w:t>
      </w:r>
    </w:p>
    <w:p w:rsidR="009C30BC" w:rsidRPr="009C30BC" w:rsidRDefault="00FE18E3" w:rsidP="009C30BC">
      <w:pPr>
        <w:numPr>
          <w:ilvl w:val="0"/>
          <w:numId w:val="3"/>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Pr>
          <w:rFonts w:asciiTheme="minorHAnsi" w:eastAsiaTheme="minorHAnsi" w:hAnsiTheme="minorHAnsi" w:cstheme="minorHAnsi"/>
          <w:color w:val="auto"/>
          <w:kern w:val="0"/>
          <w:sz w:val="24"/>
          <w:szCs w:val="24"/>
          <w:lang w:eastAsia="en-US"/>
          <w14:ligatures w14:val="none"/>
          <w14:cntxtAlts w14:val="0"/>
        </w:rPr>
        <w:t>For those who have children in the Band, y</w:t>
      </w:r>
      <w:r w:rsidR="009C30BC" w:rsidRPr="009C30BC">
        <w:rPr>
          <w:rFonts w:asciiTheme="minorHAnsi" w:eastAsiaTheme="minorHAnsi" w:hAnsiTheme="minorHAnsi" w:cstheme="minorHAnsi"/>
          <w:color w:val="auto"/>
          <w:kern w:val="0"/>
          <w:sz w:val="24"/>
          <w:szCs w:val="24"/>
          <w:lang w:eastAsia="en-US"/>
          <w14:ligatures w14:val="none"/>
          <w14:cntxtAlts w14:val="0"/>
        </w:rPr>
        <w:t>ou are as much a part of the Band and music tuition program as your child;</w:t>
      </w:r>
    </w:p>
    <w:p w:rsidR="009C30BC" w:rsidRPr="009C30BC" w:rsidRDefault="009C30BC" w:rsidP="00EB240B">
      <w:pPr>
        <w:numPr>
          <w:ilvl w:val="0"/>
          <w:numId w:val="3"/>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To encourage your child with their practice and the challenges they will face when they</w:t>
      </w:r>
      <w:r w:rsidR="00EB240B">
        <w:rPr>
          <w:rFonts w:asciiTheme="minorHAnsi" w:eastAsiaTheme="minorHAnsi" w:hAnsiTheme="minorHAnsi" w:cstheme="minorHAnsi"/>
          <w:color w:val="auto"/>
          <w:kern w:val="0"/>
          <w:sz w:val="24"/>
          <w:szCs w:val="24"/>
          <w:lang w:eastAsia="en-US"/>
          <w14:ligatures w14:val="none"/>
          <w14:cntxtAlts w14:val="0"/>
        </w:rPr>
        <w:t xml:space="preserve"> </w:t>
      </w:r>
      <w:r w:rsidRPr="009C30BC">
        <w:rPr>
          <w:rFonts w:asciiTheme="minorHAnsi" w:eastAsiaTheme="minorHAnsi" w:hAnsiTheme="minorHAnsi" w:cstheme="minorHAnsi"/>
          <w:color w:val="auto"/>
          <w:kern w:val="0"/>
          <w:sz w:val="24"/>
          <w:szCs w:val="24"/>
          <w:lang w:eastAsia="en-US"/>
          <w14:ligatures w14:val="none"/>
          <w14:cntxtAlts w14:val="0"/>
        </w:rPr>
        <w:t>are learning to play an instrument;</w:t>
      </w:r>
    </w:p>
    <w:p w:rsidR="009C30BC" w:rsidRPr="009C30BC" w:rsidRDefault="009C30BC" w:rsidP="009C30BC">
      <w:pPr>
        <w:numPr>
          <w:ilvl w:val="0"/>
          <w:numId w:val="1"/>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To ensure your child attends music lessons each week unless unwell;</w:t>
      </w:r>
    </w:p>
    <w:p w:rsidR="009C30BC" w:rsidRPr="009C30BC" w:rsidRDefault="009C30BC" w:rsidP="009C30BC">
      <w:pPr>
        <w:numPr>
          <w:ilvl w:val="0"/>
          <w:numId w:val="1"/>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To help your child attend band rehearsals each week once they join our band;</w:t>
      </w:r>
    </w:p>
    <w:p w:rsidR="009C30BC" w:rsidRPr="009C30BC" w:rsidRDefault="009C30BC" w:rsidP="00EB240B">
      <w:pPr>
        <w:numPr>
          <w:ilvl w:val="0"/>
          <w:numId w:val="1"/>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To pay all fees promptly on rec</w:t>
      </w:r>
      <w:r w:rsidR="00EB240B">
        <w:rPr>
          <w:rFonts w:asciiTheme="minorHAnsi" w:eastAsiaTheme="minorHAnsi" w:hAnsiTheme="minorHAnsi" w:cstheme="minorHAnsi"/>
          <w:color w:val="auto"/>
          <w:kern w:val="0"/>
          <w:sz w:val="24"/>
          <w:szCs w:val="24"/>
          <w:lang w:eastAsia="en-US"/>
          <w14:ligatures w14:val="none"/>
          <w14:cntxtAlts w14:val="0"/>
        </w:rPr>
        <w:t xml:space="preserve">eipt of invoice or contact the P&amp;C Musical Instrument Hire Coordinator </w:t>
      </w:r>
      <w:r w:rsidRPr="009C30BC">
        <w:rPr>
          <w:rFonts w:asciiTheme="minorHAnsi" w:eastAsiaTheme="minorHAnsi" w:hAnsiTheme="minorHAnsi" w:cstheme="minorHAnsi"/>
          <w:color w:val="auto"/>
          <w:kern w:val="0"/>
          <w:sz w:val="24"/>
          <w:szCs w:val="24"/>
          <w:lang w:eastAsia="en-US"/>
          <w14:ligatures w14:val="none"/>
          <w14:cntxtAlts w14:val="0"/>
        </w:rPr>
        <w:t>to discuss</w:t>
      </w:r>
      <w:r w:rsidR="00EB240B">
        <w:rPr>
          <w:rFonts w:asciiTheme="minorHAnsi" w:eastAsiaTheme="minorHAnsi" w:hAnsiTheme="minorHAnsi" w:cstheme="minorHAnsi"/>
          <w:color w:val="auto"/>
          <w:kern w:val="0"/>
          <w:sz w:val="24"/>
          <w:szCs w:val="24"/>
          <w:lang w:eastAsia="en-US"/>
          <w14:ligatures w14:val="none"/>
          <w14:cntxtAlts w14:val="0"/>
        </w:rPr>
        <w:t xml:space="preserve"> </w:t>
      </w:r>
      <w:r w:rsidRPr="009C30BC">
        <w:rPr>
          <w:rFonts w:asciiTheme="minorHAnsi" w:eastAsiaTheme="minorHAnsi" w:hAnsiTheme="minorHAnsi" w:cstheme="minorHAnsi"/>
          <w:color w:val="auto"/>
          <w:kern w:val="0"/>
          <w:sz w:val="24"/>
          <w:szCs w:val="24"/>
          <w:lang w:eastAsia="en-US"/>
          <w14:ligatures w14:val="none"/>
          <w14:cntxtAlts w14:val="0"/>
        </w:rPr>
        <w:t>difficulties</w:t>
      </w:r>
      <w:r w:rsidR="00EB240B">
        <w:rPr>
          <w:rFonts w:asciiTheme="minorHAnsi" w:eastAsiaTheme="minorHAnsi" w:hAnsiTheme="minorHAnsi" w:cstheme="minorHAnsi"/>
          <w:color w:val="auto"/>
          <w:kern w:val="0"/>
          <w:sz w:val="24"/>
          <w:szCs w:val="24"/>
          <w:lang w:eastAsia="en-US"/>
          <w14:ligatures w14:val="none"/>
          <w14:cntxtAlts w14:val="0"/>
        </w:rPr>
        <w:t xml:space="preserve"> and to make a payment arrangement</w:t>
      </w:r>
      <w:r w:rsidRPr="009C30BC">
        <w:rPr>
          <w:rFonts w:asciiTheme="minorHAnsi" w:eastAsiaTheme="minorHAnsi" w:hAnsiTheme="minorHAnsi" w:cstheme="minorHAnsi"/>
          <w:color w:val="auto"/>
          <w:kern w:val="0"/>
          <w:sz w:val="24"/>
          <w:szCs w:val="24"/>
          <w:lang w:eastAsia="en-US"/>
          <w14:ligatures w14:val="none"/>
          <w14:cntxtAlts w14:val="0"/>
        </w:rPr>
        <w:t>.</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p w:rsidR="009C30BC" w:rsidRPr="009C30BC" w:rsidRDefault="009C30BC"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r w:rsidRPr="009C30BC">
        <w:rPr>
          <w:rFonts w:asciiTheme="minorHAnsi" w:eastAsiaTheme="minorHAnsi" w:hAnsiTheme="minorHAnsi" w:cstheme="minorHAnsi"/>
          <w:b/>
          <w:bCs/>
          <w:color w:val="auto"/>
          <w:kern w:val="0"/>
          <w:sz w:val="24"/>
          <w:szCs w:val="24"/>
          <w:lang w:eastAsia="en-US"/>
          <w14:ligatures w14:val="none"/>
          <w14:cntxtAlts w14:val="0"/>
        </w:rPr>
        <w:t>Objectives:</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The Music and Band Program aims to:</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Provide an opportunity for any Robertson student to learn to play a musical instrument for their own and other's enjoyment;</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Build confidence and self-esteem through public performance;</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Learn to play solo and in groups to develop an appreciation for music;</w:t>
      </w:r>
    </w:p>
    <w:p w:rsidR="009C30BC" w:rsidRPr="009C30BC" w:rsidRDefault="00FE18E3"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Pr>
          <w:rFonts w:asciiTheme="minorHAnsi" w:eastAsiaTheme="minorHAnsi" w:hAnsiTheme="minorHAnsi" w:cstheme="minorHAnsi"/>
          <w:color w:val="auto"/>
          <w:kern w:val="0"/>
          <w:sz w:val="24"/>
          <w:szCs w:val="24"/>
          <w:lang w:eastAsia="en-US"/>
          <w14:ligatures w14:val="none"/>
          <w14:cntxtAlts w14:val="0"/>
        </w:rPr>
        <w:t>Once proficient, p</w:t>
      </w:r>
      <w:r w:rsidR="009C30BC" w:rsidRPr="009C30BC">
        <w:rPr>
          <w:rFonts w:asciiTheme="minorHAnsi" w:eastAsiaTheme="minorHAnsi" w:hAnsiTheme="minorHAnsi" w:cstheme="minorHAnsi"/>
          <w:color w:val="auto"/>
          <w:kern w:val="0"/>
          <w:sz w:val="24"/>
          <w:szCs w:val="24"/>
          <w:lang w:eastAsia="en-US"/>
          <w14:ligatures w14:val="none"/>
          <w14:cntxtAlts w14:val="0"/>
        </w:rPr>
        <w:t>erform in our Band to encourage team spirit and represent the school;</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Achieve competent or higher levels of musicianship for all participating students; and</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Do so</w:t>
      </w:r>
      <w:r w:rsidR="00EB240B">
        <w:rPr>
          <w:rFonts w:asciiTheme="minorHAnsi" w:eastAsiaTheme="minorHAnsi" w:hAnsiTheme="minorHAnsi" w:cstheme="minorHAnsi"/>
          <w:color w:val="auto"/>
          <w:kern w:val="0"/>
          <w:sz w:val="24"/>
          <w:szCs w:val="24"/>
          <w:lang w:eastAsia="en-US"/>
          <w14:ligatures w14:val="none"/>
          <w14:cntxtAlts w14:val="0"/>
        </w:rPr>
        <w:t>,</w:t>
      </w:r>
      <w:r w:rsidRPr="009C30BC">
        <w:rPr>
          <w:rFonts w:asciiTheme="minorHAnsi" w:eastAsiaTheme="minorHAnsi" w:hAnsiTheme="minorHAnsi" w:cstheme="minorHAnsi"/>
          <w:color w:val="auto"/>
          <w:kern w:val="0"/>
          <w:sz w:val="24"/>
          <w:szCs w:val="24"/>
          <w:lang w:eastAsia="en-US"/>
          <w14:ligatures w14:val="none"/>
          <w14:cntxtAlts w14:val="0"/>
        </w:rPr>
        <w:t xml:space="preserve"> on an equitable basis without imposing excessive cost on families.</w:t>
      </w:r>
    </w:p>
    <w:p w:rsidR="00EB240B" w:rsidRDefault="00EB240B"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p>
    <w:p w:rsidR="009C30BC" w:rsidRPr="009C30BC" w:rsidRDefault="009C30BC"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r w:rsidRPr="009C30BC">
        <w:rPr>
          <w:rFonts w:asciiTheme="minorHAnsi" w:eastAsiaTheme="minorHAnsi" w:hAnsiTheme="minorHAnsi" w:cstheme="minorHAnsi"/>
          <w:b/>
          <w:bCs/>
          <w:color w:val="auto"/>
          <w:kern w:val="0"/>
          <w:sz w:val="24"/>
          <w:szCs w:val="24"/>
          <w:lang w:eastAsia="en-US"/>
          <w14:ligatures w14:val="none"/>
          <w14:cntxtAlts w14:val="0"/>
        </w:rPr>
        <w:t>Obligations:</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We cannot achieve these objectives without certain obligations on students, parents and the school:</w:t>
      </w:r>
    </w:p>
    <w:p w:rsidR="009C30BC" w:rsidRPr="009C30BC" w:rsidRDefault="009C30BC" w:rsidP="009C30BC">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Students are expected to practise regularly and to commit to the band program for the full year.</w:t>
      </w:r>
    </w:p>
    <w:p w:rsidR="009C30BC" w:rsidRPr="009C30BC" w:rsidRDefault="009C30BC" w:rsidP="009C30BC">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Students are required to undertake music lessons in addition to attending band practices;</w:t>
      </w:r>
    </w:p>
    <w:p w:rsidR="00547C7A" w:rsidRPr="006068BB" w:rsidRDefault="009C30BC" w:rsidP="006068BB">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Parents must notify our Band Coordinator, Mrs Hawo</w:t>
      </w:r>
      <w:r w:rsidR="001423E1">
        <w:rPr>
          <w:rFonts w:asciiTheme="minorHAnsi" w:eastAsiaTheme="minorHAnsi" w:hAnsiTheme="minorHAnsi" w:cstheme="minorHAnsi"/>
          <w:color w:val="auto"/>
          <w:kern w:val="0"/>
          <w:sz w:val="24"/>
          <w:szCs w:val="24"/>
          <w:lang w:eastAsia="en-US"/>
          <w14:ligatures w14:val="none"/>
          <w14:cntxtAlts w14:val="0"/>
        </w:rPr>
        <w:t>rth or Music Co-ordinator, Mrs Horton</w:t>
      </w:r>
      <w:r w:rsidRPr="009C30BC">
        <w:rPr>
          <w:rFonts w:asciiTheme="minorHAnsi" w:eastAsiaTheme="minorHAnsi" w:hAnsiTheme="minorHAnsi" w:cstheme="minorHAnsi"/>
          <w:color w:val="auto"/>
          <w:kern w:val="0"/>
          <w:sz w:val="24"/>
          <w:szCs w:val="24"/>
          <w:lang w:eastAsia="en-US"/>
          <w14:ligatures w14:val="none"/>
          <w14:cntxtAlts w14:val="0"/>
        </w:rPr>
        <w:t xml:space="preserve"> if their child is unable to make a practice or lesson;</w:t>
      </w:r>
    </w:p>
    <w:p w:rsidR="00EB240B" w:rsidRPr="00EB240B" w:rsidRDefault="00EB240B" w:rsidP="00EB240B">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Parents commit to support their child's participation by way of instrument hire or purchase and payment of music tuition costs.</w:t>
      </w:r>
    </w:p>
    <w:p w:rsidR="00EB240B" w:rsidRPr="00EB240B" w:rsidRDefault="00EB240B" w:rsidP="00EB240B">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lastRenderedPageBreak/>
        <w:t>The school facilitates the music and band program by:</w:t>
      </w:r>
    </w:p>
    <w:p w:rsidR="00EB240B" w:rsidRPr="00EB240B" w:rsidRDefault="00EB240B" w:rsidP="00EB240B">
      <w:pPr>
        <w:numPr>
          <w:ilvl w:val="0"/>
          <w:numId w:val="5"/>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The provision of the rehearsal and tuition space required and</w:t>
      </w:r>
    </w:p>
    <w:p w:rsidR="00EB240B" w:rsidRPr="00EB240B" w:rsidRDefault="00EB240B" w:rsidP="00EB240B">
      <w:pPr>
        <w:numPr>
          <w:ilvl w:val="0"/>
          <w:numId w:val="5"/>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Allowing the music program to co-exist collaboratively with other school activities.</w:t>
      </w: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r w:rsidRPr="00EB240B">
        <w:rPr>
          <w:rFonts w:asciiTheme="minorHAnsi" w:eastAsiaTheme="minorHAnsi" w:hAnsiTheme="minorHAnsi" w:cstheme="minorHAnsi"/>
          <w:b/>
          <w:bCs/>
          <w:color w:val="000000"/>
          <w:kern w:val="0"/>
          <w:sz w:val="24"/>
          <w:szCs w:val="24"/>
          <w:lang w:eastAsia="en-US"/>
          <w14:ligatures w14:val="none"/>
          <w14:cntxtAlts w14:val="0"/>
        </w:rPr>
        <w:t>Music Committee</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 xml:space="preserve">The Music and Band Program at Robertson Public School is run by our School Band Coordinator, school Music Tutors and School Principal in conjunction with the supportive P&amp;C Association. </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p>
    <w:p w:rsidR="00FF009C" w:rsidRDefault="00FF009C" w:rsidP="00FF009C">
      <w:pPr>
        <w:autoSpaceDE w:val="0"/>
        <w:autoSpaceDN w:val="0"/>
        <w:adjustRightInd w:val="0"/>
        <w:jc w:val="both"/>
        <w:rPr>
          <w:rFonts w:asciiTheme="minorHAnsi" w:hAnsiTheme="minorHAnsi" w:cstheme="minorHAnsi"/>
          <w:sz w:val="24"/>
          <w:szCs w:val="24"/>
        </w:rPr>
      </w:pPr>
    </w:p>
    <w:p w:rsidR="00FF009C" w:rsidRPr="00FF009C" w:rsidRDefault="00134D9B" w:rsidP="00FF009C">
      <w:pPr>
        <w:autoSpaceDE w:val="0"/>
        <w:autoSpaceDN w:val="0"/>
        <w:adjustRightInd w:val="0"/>
        <w:jc w:val="both"/>
        <w:rPr>
          <w:rFonts w:asciiTheme="minorHAnsi" w:hAnsiTheme="minorHAnsi" w:cstheme="minorHAnsi"/>
          <w:b/>
          <w:sz w:val="24"/>
          <w:szCs w:val="24"/>
        </w:rPr>
      </w:pPr>
      <w:r>
        <w:rPr>
          <w:rFonts w:asciiTheme="minorHAnsi" w:hAnsiTheme="minorHAnsi" w:cstheme="minorHAnsi"/>
          <w:b/>
          <w:sz w:val="24"/>
          <w:szCs w:val="24"/>
        </w:rPr>
        <w:t>Instrument Hire</w:t>
      </w:r>
    </w:p>
    <w:p w:rsidR="00FF009C" w:rsidRDefault="00FF009C" w:rsidP="00FF009C">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The musical instrument hire </w:t>
      </w:r>
      <w:r w:rsidR="00134D9B">
        <w:rPr>
          <w:rFonts w:asciiTheme="minorHAnsi" w:hAnsiTheme="minorHAnsi" w:cstheme="minorHAnsi"/>
          <w:sz w:val="24"/>
          <w:szCs w:val="24"/>
        </w:rPr>
        <w:t xml:space="preserve">program has 2 different options for hire – general hire and hire </w:t>
      </w:r>
      <w:r>
        <w:rPr>
          <w:rFonts w:asciiTheme="minorHAnsi" w:hAnsiTheme="minorHAnsi" w:cstheme="minorHAnsi"/>
          <w:sz w:val="24"/>
          <w:szCs w:val="24"/>
        </w:rPr>
        <w:t>to own.</w:t>
      </w:r>
    </w:p>
    <w:p w:rsidR="00FF009C" w:rsidRDefault="00FF009C" w:rsidP="00FF009C">
      <w:pPr>
        <w:autoSpaceDE w:val="0"/>
        <w:autoSpaceDN w:val="0"/>
        <w:adjustRightInd w:val="0"/>
        <w:jc w:val="both"/>
        <w:rPr>
          <w:rFonts w:asciiTheme="minorHAnsi" w:hAnsiTheme="minorHAnsi" w:cstheme="minorHAnsi"/>
          <w:sz w:val="24"/>
          <w:szCs w:val="24"/>
        </w:rPr>
      </w:pPr>
    </w:p>
    <w:p w:rsidR="00FF009C" w:rsidRPr="00134D9B" w:rsidRDefault="00FF009C" w:rsidP="00FF009C">
      <w:pPr>
        <w:autoSpaceDE w:val="0"/>
        <w:autoSpaceDN w:val="0"/>
        <w:adjustRightInd w:val="0"/>
        <w:jc w:val="both"/>
        <w:rPr>
          <w:rFonts w:asciiTheme="minorHAnsi" w:hAnsiTheme="minorHAnsi" w:cstheme="minorHAnsi"/>
          <w:sz w:val="24"/>
          <w:szCs w:val="24"/>
          <w:u w:val="single"/>
        </w:rPr>
      </w:pPr>
      <w:r w:rsidRPr="00134D9B">
        <w:rPr>
          <w:rFonts w:asciiTheme="minorHAnsi" w:hAnsiTheme="minorHAnsi" w:cstheme="minorHAnsi"/>
          <w:sz w:val="24"/>
          <w:szCs w:val="24"/>
          <w:u w:val="single"/>
        </w:rPr>
        <w:t>General Hire</w:t>
      </w:r>
    </w:p>
    <w:p w:rsidR="00FF009C" w:rsidRDefault="00FF009C" w:rsidP="00FF009C">
      <w:pPr>
        <w:autoSpaceDE w:val="0"/>
        <w:autoSpaceDN w:val="0"/>
        <w:adjustRightInd w:val="0"/>
        <w:jc w:val="both"/>
        <w:rPr>
          <w:rFonts w:asciiTheme="minorHAnsi" w:hAnsiTheme="minorHAnsi" w:cstheme="minorHAnsi"/>
          <w:sz w:val="24"/>
          <w:szCs w:val="24"/>
        </w:rPr>
      </w:pPr>
      <w:r w:rsidRPr="003468E7">
        <w:rPr>
          <w:rFonts w:asciiTheme="minorHAnsi" w:hAnsiTheme="minorHAnsi" w:cstheme="minorHAnsi"/>
          <w:sz w:val="24"/>
          <w:szCs w:val="24"/>
        </w:rPr>
        <w:t xml:space="preserve">The Robertson Public School </w:t>
      </w:r>
      <w:r>
        <w:rPr>
          <w:rFonts w:asciiTheme="minorHAnsi" w:hAnsiTheme="minorHAnsi" w:cstheme="minorHAnsi"/>
          <w:sz w:val="24"/>
          <w:szCs w:val="24"/>
        </w:rPr>
        <w:t>P&amp;C</w:t>
      </w:r>
      <w:r w:rsidRPr="003468E7">
        <w:rPr>
          <w:rFonts w:asciiTheme="minorHAnsi" w:hAnsiTheme="minorHAnsi" w:cstheme="minorHAnsi"/>
          <w:sz w:val="24"/>
          <w:szCs w:val="24"/>
        </w:rPr>
        <w:t xml:space="preserve"> has a stock of band instruments ready for hire. These are made available to music students and </w:t>
      </w:r>
      <w:r>
        <w:rPr>
          <w:rFonts w:asciiTheme="minorHAnsi" w:hAnsiTheme="minorHAnsi" w:cstheme="minorHAnsi"/>
          <w:sz w:val="24"/>
          <w:szCs w:val="24"/>
        </w:rPr>
        <w:t>band members at a low hire fee of $30 per term up to a total of $210.  Once a student has reached the $210 total the student can continue to have possession of the instrument until such time as they no longer wish to use it OR they leave the school, in which case it will need to be returned to the school.  These instruments are hire only instruments and always remain the property of the P&amp;C.  Students can never own these instruments.</w:t>
      </w:r>
    </w:p>
    <w:p w:rsidR="00FF009C" w:rsidRDefault="00FF009C" w:rsidP="00FF009C">
      <w:pPr>
        <w:autoSpaceDE w:val="0"/>
        <w:autoSpaceDN w:val="0"/>
        <w:adjustRightInd w:val="0"/>
        <w:jc w:val="both"/>
        <w:rPr>
          <w:rFonts w:asciiTheme="minorHAnsi" w:hAnsiTheme="minorHAnsi" w:cstheme="minorHAnsi"/>
          <w:sz w:val="24"/>
          <w:szCs w:val="24"/>
        </w:rPr>
      </w:pPr>
    </w:p>
    <w:p w:rsidR="00FF009C" w:rsidRPr="00134D9B" w:rsidRDefault="00FF009C" w:rsidP="00FF009C">
      <w:pPr>
        <w:autoSpaceDE w:val="0"/>
        <w:autoSpaceDN w:val="0"/>
        <w:adjustRightInd w:val="0"/>
        <w:jc w:val="both"/>
        <w:rPr>
          <w:rFonts w:asciiTheme="minorHAnsi" w:hAnsiTheme="minorHAnsi" w:cstheme="minorHAnsi"/>
          <w:sz w:val="24"/>
          <w:szCs w:val="24"/>
          <w:u w:val="single"/>
        </w:rPr>
      </w:pPr>
      <w:r w:rsidRPr="00134D9B">
        <w:rPr>
          <w:rFonts w:asciiTheme="minorHAnsi" w:hAnsiTheme="minorHAnsi" w:cstheme="minorHAnsi"/>
          <w:sz w:val="24"/>
          <w:szCs w:val="24"/>
          <w:u w:val="single"/>
        </w:rPr>
        <w:t>Hire to Own</w:t>
      </w:r>
    </w:p>
    <w:p w:rsidR="00FF009C" w:rsidRDefault="00FF009C" w:rsidP="00FF009C">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Upon request, after approval by the music tutors and the P&amp;C Musical Instrument </w:t>
      </w:r>
      <w:r w:rsidR="00134D9B">
        <w:rPr>
          <w:rFonts w:asciiTheme="minorHAnsi" w:hAnsiTheme="minorHAnsi" w:cstheme="minorHAnsi"/>
          <w:sz w:val="24"/>
          <w:szCs w:val="24"/>
        </w:rPr>
        <w:t>Coordinator</w:t>
      </w:r>
      <w:r>
        <w:rPr>
          <w:rFonts w:asciiTheme="minorHAnsi" w:hAnsiTheme="minorHAnsi" w:cstheme="minorHAnsi"/>
          <w:sz w:val="24"/>
          <w:szCs w:val="24"/>
        </w:rPr>
        <w:t xml:space="preserve"> and providing sufficient funds are available, instruments may be purchased for students and issued on a hire to own contract.  Quality instruments are sourced by </w:t>
      </w:r>
      <w:r w:rsidR="001423E1">
        <w:rPr>
          <w:rFonts w:asciiTheme="minorHAnsi" w:hAnsiTheme="minorHAnsi" w:cstheme="minorHAnsi"/>
          <w:sz w:val="24"/>
          <w:szCs w:val="24"/>
        </w:rPr>
        <w:t xml:space="preserve">our Music Co-ordinator </w:t>
      </w:r>
      <w:r>
        <w:rPr>
          <w:rFonts w:asciiTheme="minorHAnsi" w:hAnsiTheme="minorHAnsi" w:cstheme="minorHAnsi"/>
          <w:sz w:val="24"/>
          <w:szCs w:val="24"/>
        </w:rPr>
        <w:t xml:space="preserve">often at significantly lower than RRP price and hired to students at $50 per term until the value of the instrument (deemed by the coordinator) has been paid.  </w:t>
      </w:r>
      <w:r w:rsidRPr="003468E7">
        <w:rPr>
          <w:rFonts w:asciiTheme="minorHAnsi" w:hAnsiTheme="minorHAnsi" w:cstheme="minorHAnsi"/>
          <w:sz w:val="24"/>
          <w:szCs w:val="24"/>
        </w:rPr>
        <w:t>If a student continues to pay hire fees and these hire fees pay off the cost of the musical instrument, that student is then deemed to own this instrument.</w:t>
      </w:r>
      <w:r>
        <w:rPr>
          <w:rFonts w:asciiTheme="minorHAnsi" w:hAnsiTheme="minorHAnsi" w:cstheme="minorHAnsi"/>
          <w:sz w:val="24"/>
          <w:szCs w:val="24"/>
        </w:rPr>
        <w:t xml:space="preserve">  </w:t>
      </w:r>
    </w:p>
    <w:p w:rsidR="00FF009C" w:rsidRPr="003468E7" w:rsidRDefault="00FF009C" w:rsidP="00FF009C">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Instruments under this hire agreement need to be paid for in full prior to the student leaving the school</w:t>
      </w:r>
      <w:r w:rsidR="007D6FFA">
        <w:rPr>
          <w:rFonts w:asciiTheme="minorHAnsi" w:hAnsiTheme="minorHAnsi" w:cstheme="minorHAnsi"/>
          <w:sz w:val="24"/>
          <w:szCs w:val="24"/>
        </w:rPr>
        <w:t xml:space="preserve"> at the end of year 6 or earlier if they move schools</w:t>
      </w:r>
      <w:r>
        <w:rPr>
          <w:rFonts w:asciiTheme="minorHAnsi" w:hAnsiTheme="minorHAnsi" w:cstheme="minorHAnsi"/>
          <w:sz w:val="24"/>
          <w:szCs w:val="24"/>
        </w:rPr>
        <w:t xml:space="preserve"> in order for them to keep the instrument.  If any monies are outstanding, this amount will need to be paid or the instrument will need to be returned to the P&amp;C and any monies previously paid towards hire fees will be forfeited.</w:t>
      </w:r>
    </w:p>
    <w:p w:rsidR="00FF009C" w:rsidRPr="003468E7" w:rsidRDefault="00FF009C" w:rsidP="00FF009C">
      <w:pPr>
        <w:autoSpaceDE w:val="0"/>
        <w:autoSpaceDN w:val="0"/>
        <w:adjustRightInd w:val="0"/>
        <w:jc w:val="both"/>
        <w:rPr>
          <w:rFonts w:asciiTheme="minorHAnsi" w:hAnsiTheme="minorHAnsi" w:cstheme="minorHAnsi"/>
          <w:sz w:val="24"/>
          <w:szCs w:val="24"/>
        </w:rPr>
      </w:pPr>
    </w:p>
    <w:p w:rsidR="00FF009C" w:rsidRPr="00134D9B" w:rsidRDefault="00FF009C" w:rsidP="00FF009C">
      <w:pPr>
        <w:autoSpaceDE w:val="0"/>
        <w:autoSpaceDN w:val="0"/>
        <w:adjustRightInd w:val="0"/>
        <w:rPr>
          <w:rFonts w:asciiTheme="minorHAnsi" w:hAnsiTheme="minorHAnsi" w:cstheme="minorHAnsi"/>
          <w:b/>
          <w:sz w:val="24"/>
          <w:szCs w:val="24"/>
        </w:rPr>
      </w:pPr>
      <w:r w:rsidRPr="00134D9B">
        <w:rPr>
          <w:rFonts w:asciiTheme="minorHAnsi" w:hAnsiTheme="minorHAnsi" w:cstheme="minorHAnsi"/>
          <w:b/>
          <w:sz w:val="24"/>
          <w:szCs w:val="24"/>
        </w:rPr>
        <w:t>Bond</w:t>
      </w:r>
    </w:p>
    <w:p w:rsidR="00FF009C" w:rsidRDefault="00FF009C" w:rsidP="00FF009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 bond of $50</w:t>
      </w:r>
      <w:r w:rsidR="00134D9B">
        <w:rPr>
          <w:rFonts w:asciiTheme="minorHAnsi" w:hAnsiTheme="minorHAnsi" w:cstheme="minorHAnsi"/>
          <w:sz w:val="24"/>
          <w:szCs w:val="24"/>
        </w:rPr>
        <w:t xml:space="preserve"> is payable in full prior to an</w:t>
      </w:r>
      <w:r>
        <w:rPr>
          <w:rFonts w:asciiTheme="minorHAnsi" w:hAnsiTheme="minorHAnsi" w:cstheme="minorHAnsi"/>
          <w:sz w:val="24"/>
          <w:szCs w:val="24"/>
        </w:rPr>
        <w:t xml:space="preserve"> instrument being provided to a student.  The bond is refunded when the instrument has been returned and the P&amp;C Musical Instrument Coordinator has deducted the cost of any service or maintenance required to allow the instrument to be made available to a new student OR a hire to own instrument has been paid for in full.  </w:t>
      </w:r>
    </w:p>
    <w:p w:rsidR="004C0DEE" w:rsidRDefault="004C0DEE" w:rsidP="00FF009C">
      <w:pPr>
        <w:autoSpaceDE w:val="0"/>
        <w:autoSpaceDN w:val="0"/>
        <w:adjustRightInd w:val="0"/>
        <w:rPr>
          <w:rFonts w:asciiTheme="minorHAnsi" w:hAnsiTheme="minorHAnsi" w:cstheme="minorHAnsi"/>
          <w:sz w:val="24"/>
          <w:szCs w:val="24"/>
        </w:rPr>
      </w:pPr>
    </w:p>
    <w:p w:rsidR="00FF009C" w:rsidRDefault="00FF009C" w:rsidP="00FF009C">
      <w:pPr>
        <w:autoSpaceDE w:val="0"/>
        <w:autoSpaceDN w:val="0"/>
        <w:adjustRightInd w:val="0"/>
        <w:rPr>
          <w:rFonts w:asciiTheme="minorHAnsi" w:hAnsiTheme="minorHAnsi" w:cstheme="minorHAnsi"/>
          <w:sz w:val="24"/>
          <w:szCs w:val="24"/>
        </w:rPr>
      </w:pPr>
      <w:r w:rsidRPr="003468E7">
        <w:rPr>
          <w:rFonts w:asciiTheme="minorHAnsi" w:hAnsiTheme="minorHAnsi" w:cstheme="minorHAnsi"/>
          <w:sz w:val="24"/>
          <w:szCs w:val="24"/>
        </w:rPr>
        <w:t>A</w:t>
      </w:r>
      <w:r w:rsidR="004C0DEE">
        <w:rPr>
          <w:rFonts w:asciiTheme="minorHAnsi" w:hAnsiTheme="minorHAnsi" w:cstheme="minorHAnsi"/>
          <w:sz w:val="24"/>
          <w:szCs w:val="24"/>
        </w:rPr>
        <w:t>n</w:t>
      </w:r>
      <w:r w:rsidRPr="003468E7">
        <w:rPr>
          <w:rFonts w:asciiTheme="minorHAnsi" w:hAnsiTheme="minorHAnsi" w:cstheme="minorHAnsi"/>
          <w:sz w:val="24"/>
          <w:szCs w:val="24"/>
        </w:rPr>
        <w:t xml:space="preserve"> </w:t>
      </w:r>
      <w:r w:rsidR="004C0DEE">
        <w:rPr>
          <w:rFonts w:asciiTheme="minorHAnsi" w:hAnsiTheme="minorHAnsi" w:cstheme="minorHAnsi"/>
          <w:i/>
          <w:iCs/>
          <w:sz w:val="24"/>
          <w:szCs w:val="24"/>
        </w:rPr>
        <w:t>Instrument Indemnity form</w:t>
      </w:r>
      <w:r w:rsidRPr="003468E7">
        <w:rPr>
          <w:rFonts w:asciiTheme="minorHAnsi" w:hAnsiTheme="minorHAnsi" w:cstheme="minorHAnsi"/>
          <w:i/>
          <w:iCs/>
          <w:sz w:val="24"/>
          <w:szCs w:val="24"/>
        </w:rPr>
        <w:t xml:space="preserve"> </w:t>
      </w:r>
      <w:r w:rsidRPr="003468E7">
        <w:rPr>
          <w:rFonts w:asciiTheme="minorHAnsi" w:hAnsiTheme="minorHAnsi" w:cstheme="minorHAnsi"/>
          <w:sz w:val="24"/>
          <w:szCs w:val="24"/>
        </w:rPr>
        <w:t>must be completed and the bond pa</w:t>
      </w:r>
      <w:r w:rsidR="004C0DEE">
        <w:rPr>
          <w:rFonts w:asciiTheme="minorHAnsi" w:hAnsiTheme="minorHAnsi" w:cstheme="minorHAnsi"/>
          <w:sz w:val="24"/>
          <w:szCs w:val="24"/>
        </w:rPr>
        <w:t>id at the beginning of the hire period before the instrument is provided to the student.</w:t>
      </w:r>
    </w:p>
    <w:p w:rsidR="004C0DEE" w:rsidRDefault="004C0DEE" w:rsidP="00FF009C">
      <w:pPr>
        <w:autoSpaceDE w:val="0"/>
        <w:autoSpaceDN w:val="0"/>
        <w:adjustRightInd w:val="0"/>
        <w:rPr>
          <w:rFonts w:asciiTheme="minorHAnsi" w:hAnsiTheme="minorHAnsi" w:cstheme="minorHAnsi"/>
          <w:sz w:val="24"/>
          <w:szCs w:val="24"/>
        </w:rPr>
      </w:pPr>
    </w:p>
    <w:p w:rsidR="004C0DEE" w:rsidRPr="003468E7" w:rsidRDefault="004C0DEE" w:rsidP="00FF009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Prior to a student taking an instrument home, a parent </w:t>
      </w:r>
      <w:r w:rsidRPr="007D6FFA">
        <w:rPr>
          <w:rFonts w:asciiTheme="minorHAnsi" w:hAnsiTheme="minorHAnsi" w:cstheme="minorHAnsi"/>
          <w:b/>
          <w:sz w:val="24"/>
          <w:szCs w:val="24"/>
          <w:u w:val="single"/>
        </w:rPr>
        <w:t>must</w:t>
      </w:r>
      <w:r>
        <w:rPr>
          <w:rFonts w:asciiTheme="minorHAnsi" w:hAnsiTheme="minorHAnsi" w:cstheme="minorHAnsi"/>
          <w:sz w:val="24"/>
          <w:szCs w:val="24"/>
        </w:rPr>
        <w:t xml:space="preserve"> meet at school with their child’s music tutor.  This is to complete the hire agreement and indemnity forms and to demonstrate the clea</w:t>
      </w:r>
      <w:r w:rsidR="001B5AC4">
        <w:rPr>
          <w:rFonts w:asciiTheme="minorHAnsi" w:hAnsiTheme="minorHAnsi" w:cstheme="minorHAnsi"/>
          <w:sz w:val="24"/>
          <w:szCs w:val="24"/>
        </w:rPr>
        <w:t>ning and safe keeping methods and</w:t>
      </w:r>
      <w:r>
        <w:rPr>
          <w:rFonts w:asciiTheme="minorHAnsi" w:hAnsiTheme="minorHAnsi" w:cstheme="minorHAnsi"/>
          <w:sz w:val="24"/>
          <w:szCs w:val="24"/>
        </w:rPr>
        <w:t xml:space="preserve"> also to ensure a parent understands the responsibility of having an expensive instrument ($700 and upwards) travelling between home and school in their child’s care.</w:t>
      </w:r>
    </w:p>
    <w:p w:rsidR="00FF009C" w:rsidRDefault="00FF009C" w:rsidP="00FF009C">
      <w:pPr>
        <w:autoSpaceDE w:val="0"/>
        <w:autoSpaceDN w:val="0"/>
        <w:adjustRightInd w:val="0"/>
        <w:rPr>
          <w:rFonts w:cstheme="minorHAnsi"/>
          <w:sz w:val="24"/>
          <w:szCs w:val="24"/>
        </w:rPr>
      </w:pPr>
    </w:p>
    <w:p w:rsidR="00FF009C" w:rsidRPr="004C0DEE" w:rsidRDefault="00FF009C" w:rsidP="00FF009C">
      <w:pPr>
        <w:autoSpaceDE w:val="0"/>
        <w:autoSpaceDN w:val="0"/>
        <w:adjustRightInd w:val="0"/>
        <w:rPr>
          <w:rFonts w:asciiTheme="minorHAnsi" w:hAnsiTheme="minorHAnsi" w:cstheme="minorHAnsi"/>
          <w:b/>
          <w:bCs/>
          <w:sz w:val="24"/>
        </w:rPr>
      </w:pPr>
      <w:r w:rsidRPr="004C0DEE">
        <w:rPr>
          <w:rFonts w:asciiTheme="minorHAnsi" w:hAnsiTheme="minorHAnsi" w:cstheme="minorHAnsi"/>
          <w:b/>
          <w:bCs/>
          <w:sz w:val="24"/>
        </w:rPr>
        <w:t>Fees for Usage Only Instruments</w:t>
      </w:r>
    </w:p>
    <w:p w:rsidR="00FF009C" w:rsidRPr="004C0DEE" w:rsidRDefault="00FF009C" w:rsidP="00FF009C">
      <w:pPr>
        <w:autoSpaceDE w:val="0"/>
        <w:autoSpaceDN w:val="0"/>
        <w:adjustRightInd w:val="0"/>
        <w:spacing w:after="200" w:line="276" w:lineRule="auto"/>
        <w:contextualSpacing/>
        <w:jc w:val="both"/>
        <w:rPr>
          <w:rFonts w:asciiTheme="minorHAnsi" w:hAnsiTheme="minorHAnsi" w:cstheme="minorHAnsi"/>
          <w:sz w:val="24"/>
        </w:rPr>
      </w:pPr>
      <w:r w:rsidRPr="004C0DEE">
        <w:rPr>
          <w:rFonts w:asciiTheme="minorHAnsi" w:hAnsiTheme="minorHAnsi" w:cstheme="minorHAnsi"/>
          <w:sz w:val="24"/>
        </w:rPr>
        <w:t xml:space="preserve">All percussionists and keyboard players are charged a </w:t>
      </w:r>
      <w:r w:rsidRPr="004C0DEE">
        <w:rPr>
          <w:rFonts w:asciiTheme="minorHAnsi" w:hAnsiTheme="minorHAnsi" w:cstheme="minorHAnsi"/>
          <w:b/>
          <w:bCs/>
          <w:sz w:val="24"/>
        </w:rPr>
        <w:t xml:space="preserve">usage fee </w:t>
      </w:r>
      <w:r w:rsidRPr="004C0DEE">
        <w:rPr>
          <w:rFonts w:asciiTheme="minorHAnsi" w:hAnsiTheme="minorHAnsi" w:cstheme="minorHAnsi"/>
          <w:sz w:val="24"/>
        </w:rPr>
        <w:t xml:space="preserve">of </w:t>
      </w:r>
      <w:r w:rsidRPr="004C0DEE">
        <w:rPr>
          <w:rFonts w:asciiTheme="minorHAnsi" w:hAnsiTheme="minorHAnsi" w:cstheme="minorHAnsi"/>
          <w:b/>
          <w:bCs/>
          <w:sz w:val="24"/>
        </w:rPr>
        <w:t xml:space="preserve">$20 per year </w:t>
      </w:r>
      <w:r w:rsidRPr="004C0DEE">
        <w:rPr>
          <w:rFonts w:asciiTheme="minorHAnsi" w:hAnsiTheme="minorHAnsi" w:cstheme="minorHAnsi"/>
          <w:sz w:val="24"/>
        </w:rPr>
        <w:t>to help us cover the cost of keeping these instruments and amplifiers in sound working order, and replacing them when required.</w:t>
      </w:r>
    </w:p>
    <w:p w:rsidR="004C0DEE" w:rsidRDefault="004C0DEE" w:rsidP="00547C7A">
      <w:pPr>
        <w:spacing w:after="200" w:line="276" w:lineRule="auto"/>
        <w:rPr>
          <w:rFonts w:asciiTheme="minorHAnsi" w:eastAsiaTheme="minorHAnsi" w:hAnsiTheme="minorHAnsi" w:cstheme="minorHAnsi"/>
          <w:color w:val="000000"/>
          <w:kern w:val="0"/>
          <w:sz w:val="24"/>
          <w:szCs w:val="24"/>
          <w:lang w:eastAsia="en-US"/>
          <w14:ligatures w14:val="none"/>
          <w14:cntxtAlts w14:val="0"/>
        </w:rPr>
      </w:pPr>
    </w:p>
    <w:p w:rsidR="006068BB" w:rsidRPr="00903FF3" w:rsidRDefault="006068BB" w:rsidP="00547C7A">
      <w:pPr>
        <w:spacing w:after="200" w:line="276" w:lineRule="auto"/>
        <w:rPr>
          <w:rFonts w:asciiTheme="minorHAnsi" w:eastAsiaTheme="minorHAnsi" w:hAnsiTheme="minorHAnsi" w:cstheme="minorHAnsi"/>
          <w:color w:val="000000"/>
          <w:kern w:val="0"/>
          <w:sz w:val="24"/>
          <w:szCs w:val="24"/>
          <w:lang w:eastAsia="en-US"/>
          <w14:ligatures w14:val="none"/>
          <w14:cntxtAlts w14:val="0"/>
        </w:rPr>
      </w:pPr>
      <w:r w:rsidRPr="00903FF3">
        <w:rPr>
          <w:rFonts w:asciiTheme="minorHAnsi" w:hAnsiTheme="minorHAnsi" w:cstheme="minorHAnsi"/>
          <w:b/>
          <w:bCs/>
          <w:sz w:val="24"/>
          <w:szCs w:val="24"/>
        </w:rPr>
        <w:t>Fees</w:t>
      </w:r>
    </w:p>
    <w:p w:rsidR="006068BB" w:rsidRDefault="006068BB" w:rsidP="006068BB">
      <w:pPr>
        <w:autoSpaceDE w:val="0"/>
        <w:autoSpaceDN w:val="0"/>
        <w:adjustRightInd w:val="0"/>
        <w:jc w:val="both"/>
        <w:rPr>
          <w:rFonts w:cstheme="minorHAnsi"/>
          <w:b/>
          <w:bCs/>
          <w:sz w:val="24"/>
          <w:szCs w:val="24"/>
        </w:rPr>
      </w:pPr>
    </w:p>
    <w:tbl>
      <w:tblPr>
        <w:tblStyle w:val="TableGrid"/>
        <w:tblW w:w="0" w:type="auto"/>
        <w:tblInd w:w="675" w:type="dxa"/>
        <w:tblLook w:val="04A0" w:firstRow="1" w:lastRow="0" w:firstColumn="1" w:lastColumn="0" w:noHBand="0" w:noVBand="1"/>
      </w:tblPr>
      <w:tblGrid>
        <w:gridCol w:w="7088"/>
        <w:gridCol w:w="1453"/>
      </w:tblGrid>
      <w:tr w:rsidR="006068BB" w:rsidTr="00547C7A">
        <w:tc>
          <w:tcPr>
            <w:tcW w:w="7088" w:type="dxa"/>
          </w:tcPr>
          <w:p w:rsidR="006068BB" w:rsidRPr="00903FF3" w:rsidRDefault="009B6D8D" w:rsidP="009B6D8D">
            <w:pPr>
              <w:autoSpaceDE w:val="0"/>
              <w:autoSpaceDN w:val="0"/>
              <w:adjustRightInd w:val="0"/>
              <w:jc w:val="both"/>
              <w:rPr>
                <w:rFonts w:asciiTheme="minorHAnsi" w:hAnsiTheme="minorHAnsi" w:cstheme="minorHAnsi"/>
                <w:sz w:val="24"/>
                <w:szCs w:val="24"/>
              </w:rPr>
            </w:pPr>
            <w:r w:rsidRPr="00903FF3">
              <w:rPr>
                <w:rFonts w:asciiTheme="minorHAnsi" w:hAnsiTheme="minorHAnsi" w:cstheme="minorHAnsi"/>
                <w:sz w:val="24"/>
                <w:szCs w:val="24"/>
              </w:rPr>
              <w:t>Bond – payable prior to issue of instrument and refundable at completion of hire if instrument returned in good working order and all outstanding fees have been paid.</w:t>
            </w:r>
          </w:p>
        </w:tc>
        <w:tc>
          <w:tcPr>
            <w:tcW w:w="1417" w:type="dxa"/>
          </w:tcPr>
          <w:p w:rsidR="006068BB" w:rsidRPr="00903FF3" w:rsidRDefault="009B6D8D" w:rsidP="00547C7A">
            <w:pPr>
              <w:autoSpaceDE w:val="0"/>
              <w:autoSpaceDN w:val="0"/>
              <w:adjustRightInd w:val="0"/>
              <w:jc w:val="both"/>
              <w:rPr>
                <w:rFonts w:asciiTheme="minorHAnsi" w:hAnsiTheme="minorHAnsi" w:cstheme="minorHAnsi"/>
                <w:sz w:val="24"/>
                <w:szCs w:val="24"/>
              </w:rPr>
            </w:pPr>
            <w:r w:rsidRPr="00903FF3">
              <w:rPr>
                <w:rFonts w:asciiTheme="minorHAnsi" w:hAnsiTheme="minorHAnsi" w:cstheme="minorHAnsi"/>
                <w:sz w:val="24"/>
                <w:szCs w:val="24"/>
              </w:rPr>
              <w:t>$50.00</w:t>
            </w:r>
          </w:p>
        </w:tc>
      </w:tr>
      <w:tr w:rsidR="006068BB" w:rsidTr="00547C7A">
        <w:tc>
          <w:tcPr>
            <w:tcW w:w="7088" w:type="dxa"/>
          </w:tcPr>
          <w:p w:rsidR="006068BB" w:rsidRPr="00903FF3" w:rsidRDefault="009B6D8D" w:rsidP="00547C7A">
            <w:pPr>
              <w:autoSpaceDE w:val="0"/>
              <w:autoSpaceDN w:val="0"/>
              <w:adjustRightInd w:val="0"/>
              <w:jc w:val="both"/>
              <w:rPr>
                <w:rFonts w:asciiTheme="minorHAnsi" w:hAnsiTheme="minorHAnsi" w:cstheme="minorHAnsi"/>
                <w:sz w:val="24"/>
                <w:szCs w:val="24"/>
              </w:rPr>
            </w:pPr>
            <w:r w:rsidRPr="00903FF3">
              <w:rPr>
                <w:rFonts w:asciiTheme="minorHAnsi" w:hAnsiTheme="minorHAnsi" w:cstheme="minorHAnsi"/>
                <w:sz w:val="24"/>
                <w:szCs w:val="24"/>
              </w:rPr>
              <w:t>Instrument Hire – Hire to own instrument</w:t>
            </w:r>
          </w:p>
          <w:p w:rsidR="006068BB" w:rsidRPr="00903FF3" w:rsidRDefault="006068BB" w:rsidP="00547C7A">
            <w:pPr>
              <w:autoSpaceDE w:val="0"/>
              <w:autoSpaceDN w:val="0"/>
              <w:adjustRightInd w:val="0"/>
              <w:jc w:val="both"/>
              <w:rPr>
                <w:rFonts w:asciiTheme="minorHAnsi" w:hAnsiTheme="minorHAnsi" w:cstheme="minorHAnsi"/>
                <w:sz w:val="24"/>
                <w:szCs w:val="24"/>
              </w:rPr>
            </w:pPr>
          </w:p>
        </w:tc>
        <w:tc>
          <w:tcPr>
            <w:tcW w:w="1417" w:type="dxa"/>
          </w:tcPr>
          <w:p w:rsidR="006068BB" w:rsidRPr="00903FF3" w:rsidRDefault="009B6D8D" w:rsidP="00547C7A">
            <w:pPr>
              <w:autoSpaceDE w:val="0"/>
              <w:autoSpaceDN w:val="0"/>
              <w:adjustRightInd w:val="0"/>
              <w:jc w:val="both"/>
              <w:rPr>
                <w:rFonts w:asciiTheme="minorHAnsi" w:hAnsiTheme="minorHAnsi" w:cstheme="minorHAnsi"/>
                <w:sz w:val="24"/>
                <w:szCs w:val="24"/>
              </w:rPr>
            </w:pPr>
            <w:r w:rsidRPr="00903FF3">
              <w:rPr>
                <w:rFonts w:asciiTheme="minorHAnsi" w:hAnsiTheme="minorHAnsi" w:cstheme="minorHAnsi"/>
                <w:sz w:val="24"/>
                <w:szCs w:val="24"/>
              </w:rPr>
              <w:t>$50.00/term</w:t>
            </w:r>
          </w:p>
        </w:tc>
      </w:tr>
      <w:tr w:rsidR="006068BB" w:rsidTr="00547C7A">
        <w:tc>
          <w:tcPr>
            <w:tcW w:w="7088" w:type="dxa"/>
          </w:tcPr>
          <w:p w:rsidR="006068BB" w:rsidRPr="00903FF3" w:rsidRDefault="006068BB" w:rsidP="00547C7A">
            <w:pPr>
              <w:autoSpaceDE w:val="0"/>
              <w:autoSpaceDN w:val="0"/>
              <w:adjustRightInd w:val="0"/>
              <w:jc w:val="both"/>
              <w:rPr>
                <w:rFonts w:asciiTheme="minorHAnsi" w:hAnsiTheme="minorHAnsi" w:cstheme="minorHAnsi"/>
                <w:sz w:val="24"/>
                <w:szCs w:val="24"/>
              </w:rPr>
            </w:pPr>
            <w:r w:rsidRPr="00903FF3">
              <w:rPr>
                <w:rFonts w:asciiTheme="minorHAnsi" w:hAnsiTheme="minorHAnsi" w:cstheme="minorHAnsi"/>
                <w:sz w:val="24"/>
                <w:szCs w:val="24"/>
              </w:rPr>
              <w:t>Instrument</w:t>
            </w:r>
            <w:r w:rsidR="009B6D8D" w:rsidRPr="00903FF3">
              <w:rPr>
                <w:rFonts w:asciiTheme="minorHAnsi" w:hAnsiTheme="minorHAnsi" w:cstheme="minorHAnsi"/>
                <w:sz w:val="24"/>
                <w:szCs w:val="24"/>
              </w:rPr>
              <w:t xml:space="preserve"> Hire </w:t>
            </w:r>
            <w:r w:rsidR="00547C7A" w:rsidRPr="00903FF3">
              <w:rPr>
                <w:rFonts w:asciiTheme="minorHAnsi" w:hAnsiTheme="minorHAnsi" w:cstheme="minorHAnsi"/>
                <w:sz w:val="24"/>
                <w:szCs w:val="24"/>
              </w:rPr>
              <w:t>–</w:t>
            </w:r>
            <w:r w:rsidR="009B6D8D" w:rsidRPr="00903FF3">
              <w:rPr>
                <w:rFonts w:asciiTheme="minorHAnsi" w:hAnsiTheme="minorHAnsi" w:cstheme="minorHAnsi"/>
                <w:sz w:val="24"/>
                <w:szCs w:val="24"/>
              </w:rPr>
              <w:t xml:space="preserve"> </w:t>
            </w:r>
            <w:r w:rsidR="00547C7A" w:rsidRPr="00903FF3">
              <w:rPr>
                <w:rFonts w:asciiTheme="minorHAnsi" w:hAnsiTheme="minorHAnsi" w:cstheme="minorHAnsi"/>
                <w:sz w:val="24"/>
                <w:szCs w:val="24"/>
              </w:rPr>
              <w:t>P&amp;C supplied instrument, hire only no opportunity to own</w:t>
            </w:r>
          </w:p>
        </w:tc>
        <w:tc>
          <w:tcPr>
            <w:tcW w:w="1417" w:type="dxa"/>
          </w:tcPr>
          <w:p w:rsidR="006068BB" w:rsidRPr="00903FF3" w:rsidRDefault="00547C7A" w:rsidP="00547C7A">
            <w:pPr>
              <w:autoSpaceDE w:val="0"/>
              <w:autoSpaceDN w:val="0"/>
              <w:adjustRightInd w:val="0"/>
              <w:jc w:val="both"/>
              <w:rPr>
                <w:rFonts w:asciiTheme="minorHAnsi" w:hAnsiTheme="minorHAnsi" w:cstheme="minorHAnsi"/>
                <w:sz w:val="24"/>
                <w:szCs w:val="24"/>
              </w:rPr>
            </w:pPr>
            <w:r w:rsidRPr="00903FF3">
              <w:rPr>
                <w:rFonts w:asciiTheme="minorHAnsi" w:hAnsiTheme="minorHAnsi" w:cstheme="minorHAnsi"/>
                <w:sz w:val="24"/>
                <w:szCs w:val="24"/>
              </w:rPr>
              <w:t>$30.00/term</w:t>
            </w:r>
          </w:p>
        </w:tc>
      </w:tr>
      <w:tr w:rsidR="004C0DEE" w:rsidTr="00547C7A">
        <w:tc>
          <w:tcPr>
            <w:tcW w:w="7088" w:type="dxa"/>
          </w:tcPr>
          <w:p w:rsidR="004C0DEE" w:rsidRPr="00903FF3" w:rsidRDefault="004C0DEE" w:rsidP="00547C7A">
            <w:pPr>
              <w:autoSpaceDE w:val="0"/>
              <w:autoSpaceDN w:val="0"/>
              <w:adjustRightInd w:val="0"/>
              <w:jc w:val="both"/>
              <w:rPr>
                <w:rFonts w:asciiTheme="minorHAnsi" w:hAnsiTheme="minorHAnsi" w:cstheme="minorHAnsi"/>
                <w:sz w:val="24"/>
                <w:szCs w:val="24"/>
              </w:rPr>
            </w:pPr>
            <w:r w:rsidRPr="00903FF3">
              <w:rPr>
                <w:rFonts w:asciiTheme="minorHAnsi" w:hAnsiTheme="minorHAnsi" w:cstheme="minorHAnsi"/>
                <w:sz w:val="24"/>
                <w:szCs w:val="24"/>
              </w:rPr>
              <w:t>Usage Only Hire – keyboard and percussionists in band</w:t>
            </w:r>
          </w:p>
        </w:tc>
        <w:tc>
          <w:tcPr>
            <w:tcW w:w="1417" w:type="dxa"/>
          </w:tcPr>
          <w:p w:rsidR="004C0DEE" w:rsidRPr="00903FF3" w:rsidRDefault="004C0DEE" w:rsidP="00547C7A">
            <w:pPr>
              <w:autoSpaceDE w:val="0"/>
              <w:autoSpaceDN w:val="0"/>
              <w:adjustRightInd w:val="0"/>
              <w:jc w:val="both"/>
              <w:rPr>
                <w:rFonts w:asciiTheme="minorHAnsi" w:hAnsiTheme="minorHAnsi" w:cstheme="minorHAnsi"/>
                <w:sz w:val="24"/>
                <w:szCs w:val="24"/>
              </w:rPr>
            </w:pPr>
            <w:r w:rsidRPr="00903FF3">
              <w:rPr>
                <w:rFonts w:asciiTheme="minorHAnsi" w:hAnsiTheme="minorHAnsi" w:cstheme="minorHAnsi"/>
                <w:sz w:val="24"/>
                <w:szCs w:val="24"/>
              </w:rPr>
              <w:t>$20.00/year</w:t>
            </w:r>
          </w:p>
        </w:tc>
      </w:tr>
    </w:tbl>
    <w:p w:rsidR="006068BB" w:rsidRDefault="006068BB" w:rsidP="006068BB">
      <w:pPr>
        <w:autoSpaceDE w:val="0"/>
        <w:autoSpaceDN w:val="0"/>
        <w:adjustRightInd w:val="0"/>
        <w:jc w:val="both"/>
        <w:rPr>
          <w:rFonts w:ascii="Arial" w:hAnsi="Arial" w:cs="Arial"/>
        </w:rPr>
      </w:pPr>
    </w:p>
    <w:p w:rsidR="00134D9B" w:rsidRDefault="00134D9B" w:rsidP="006068BB">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Instruments are hired on a term by term basis.  Hire is for one full term and not part of a term.  If an instrument is returned after the term commences and the hire fee has been paid, a refund will not be issued.</w:t>
      </w:r>
    </w:p>
    <w:p w:rsidR="00134D9B" w:rsidRDefault="00134D9B" w:rsidP="006068BB">
      <w:pPr>
        <w:autoSpaceDE w:val="0"/>
        <w:autoSpaceDN w:val="0"/>
        <w:adjustRightInd w:val="0"/>
        <w:jc w:val="both"/>
        <w:rPr>
          <w:rFonts w:asciiTheme="minorHAnsi" w:hAnsiTheme="minorHAnsi" w:cstheme="minorHAnsi"/>
          <w:sz w:val="24"/>
          <w:szCs w:val="24"/>
        </w:rPr>
      </w:pPr>
    </w:p>
    <w:p w:rsidR="00770716" w:rsidRDefault="006068BB" w:rsidP="006068BB">
      <w:pPr>
        <w:autoSpaceDE w:val="0"/>
        <w:autoSpaceDN w:val="0"/>
        <w:adjustRightInd w:val="0"/>
        <w:jc w:val="both"/>
        <w:rPr>
          <w:rFonts w:asciiTheme="minorHAnsi" w:hAnsiTheme="minorHAnsi" w:cstheme="minorHAnsi"/>
          <w:sz w:val="24"/>
          <w:szCs w:val="24"/>
        </w:rPr>
      </w:pPr>
      <w:r w:rsidRPr="006068BB">
        <w:rPr>
          <w:rFonts w:asciiTheme="minorHAnsi" w:hAnsiTheme="minorHAnsi" w:cstheme="minorHAnsi"/>
          <w:sz w:val="24"/>
          <w:szCs w:val="24"/>
        </w:rPr>
        <w:t>Instrument Hire fees are invoiced to families by the P&amp;C Musical Instrument Hire Coordinator three weeks before the end o</w:t>
      </w:r>
      <w:r w:rsidR="00903FF3">
        <w:rPr>
          <w:rFonts w:asciiTheme="minorHAnsi" w:hAnsiTheme="minorHAnsi" w:cstheme="minorHAnsi"/>
          <w:sz w:val="24"/>
          <w:szCs w:val="24"/>
        </w:rPr>
        <w:t>f the term, for the next term.  Our preferred method of payment is via direct deposit into the Robertson P&amp;C Band Account.  Bank account details are included on the invoice.</w:t>
      </w:r>
    </w:p>
    <w:p w:rsidR="00770716" w:rsidRDefault="00770716" w:rsidP="006068BB">
      <w:pPr>
        <w:autoSpaceDE w:val="0"/>
        <w:autoSpaceDN w:val="0"/>
        <w:adjustRightInd w:val="0"/>
        <w:jc w:val="both"/>
        <w:rPr>
          <w:rFonts w:asciiTheme="minorHAnsi" w:hAnsiTheme="minorHAnsi" w:cstheme="minorHAnsi"/>
          <w:sz w:val="24"/>
          <w:szCs w:val="24"/>
        </w:rPr>
      </w:pPr>
    </w:p>
    <w:p w:rsidR="006068BB" w:rsidRPr="006068BB" w:rsidRDefault="00134D9B" w:rsidP="006068BB">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 the end of each school year, inst</w:t>
      </w:r>
      <w:r w:rsidR="00770716">
        <w:rPr>
          <w:rFonts w:asciiTheme="minorHAnsi" w:hAnsiTheme="minorHAnsi" w:cstheme="minorHAnsi"/>
          <w:sz w:val="24"/>
          <w:szCs w:val="24"/>
        </w:rPr>
        <w:t xml:space="preserve">ruments must be returned to school.  </w:t>
      </w:r>
      <w:r w:rsidR="006068BB" w:rsidRPr="006068BB">
        <w:rPr>
          <w:rFonts w:asciiTheme="minorHAnsi" w:hAnsiTheme="minorHAnsi" w:cstheme="minorHAnsi"/>
          <w:sz w:val="24"/>
          <w:szCs w:val="24"/>
        </w:rPr>
        <w:t>If a student wishes to keep their instrument over the Christmas summer school holidays, hire fees for the first term of the New Year must first be paid in full prior to the end of the school year.</w:t>
      </w:r>
    </w:p>
    <w:p w:rsidR="006068BB" w:rsidRPr="006068BB" w:rsidRDefault="006068BB" w:rsidP="006068BB">
      <w:pPr>
        <w:autoSpaceDE w:val="0"/>
        <w:autoSpaceDN w:val="0"/>
        <w:adjustRightInd w:val="0"/>
        <w:jc w:val="both"/>
        <w:rPr>
          <w:rFonts w:asciiTheme="minorHAnsi" w:hAnsiTheme="minorHAnsi" w:cstheme="minorHAnsi"/>
          <w:sz w:val="24"/>
          <w:szCs w:val="24"/>
        </w:rPr>
      </w:pPr>
    </w:p>
    <w:p w:rsidR="006068BB" w:rsidRPr="006068BB" w:rsidRDefault="006068BB" w:rsidP="006068BB">
      <w:pPr>
        <w:autoSpaceDE w:val="0"/>
        <w:autoSpaceDN w:val="0"/>
        <w:adjustRightInd w:val="0"/>
        <w:jc w:val="both"/>
        <w:rPr>
          <w:rFonts w:asciiTheme="minorHAnsi" w:hAnsiTheme="minorHAnsi" w:cstheme="minorHAnsi"/>
          <w:sz w:val="24"/>
          <w:szCs w:val="24"/>
        </w:rPr>
      </w:pPr>
      <w:r w:rsidRPr="006068BB">
        <w:rPr>
          <w:rFonts w:asciiTheme="minorHAnsi" w:hAnsiTheme="minorHAnsi" w:cstheme="minorHAnsi"/>
          <w:sz w:val="24"/>
          <w:szCs w:val="24"/>
        </w:rPr>
        <w:t>If a student fails to pay instrument hire fees, the following process will occur:</w:t>
      </w:r>
    </w:p>
    <w:p w:rsidR="006068BB" w:rsidRPr="006068BB" w:rsidRDefault="006068BB" w:rsidP="006068BB">
      <w:pPr>
        <w:pStyle w:val="ListParagraph"/>
        <w:numPr>
          <w:ilvl w:val="0"/>
          <w:numId w:val="7"/>
        </w:numPr>
        <w:autoSpaceDE w:val="0"/>
        <w:autoSpaceDN w:val="0"/>
        <w:adjustRightInd w:val="0"/>
        <w:spacing w:after="0" w:line="240" w:lineRule="auto"/>
        <w:jc w:val="both"/>
        <w:rPr>
          <w:rFonts w:cstheme="minorHAnsi"/>
          <w:sz w:val="24"/>
          <w:szCs w:val="24"/>
        </w:rPr>
      </w:pPr>
      <w:r w:rsidRPr="006068BB">
        <w:rPr>
          <w:rFonts w:cstheme="minorHAnsi"/>
          <w:sz w:val="24"/>
          <w:szCs w:val="24"/>
        </w:rPr>
        <w:t>If fees have not been paid by week three of the new term, contact by letter w</w:t>
      </w:r>
      <w:r w:rsidR="003468E7">
        <w:rPr>
          <w:rFonts w:cstheme="minorHAnsi"/>
          <w:sz w:val="24"/>
          <w:szCs w:val="24"/>
        </w:rPr>
        <w:t>ill be made by the P&amp;C Musical Instrument Hire Coordinator</w:t>
      </w:r>
      <w:r w:rsidRPr="006068BB">
        <w:rPr>
          <w:rFonts w:cstheme="minorHAnsi"/>
          <w:sz w:val="24"/>
          <w:szCs w:val="24"/>
        </w:rPr>
        <w:t xml:space="preserve"> </w:t>
      </w:r>
    </w:p>
    <w:p w:rsidR="006068BB" w:rsidRDefault="00547C7A" w:rsidP="006068BB">
      <w:pPr>
        <w:pStyle w:val="ListParagraph"/>
        <w:numPr>
          <w:ilvl w:val="0"/>
          <w:numId w:val="7"/>
        </w:numPr>
        <w:autoSpaceDE w:val="0"/>
        <w:autoSpaceDN w:val="0"/>
        <w:adjustRightInd w:val="0"/>
        <w:spacing w:after="0" w:line="240" w:lineRule="auto"/>
        <w:jc w:val="both"/>
        <w:rPr>
          <w:rFonts w:cstheme="minorHAnsi"/>
          <w:sz w:val="24"/>
          <w:szCs w:val="24"/>
        </w:rPr>
      </w:pPr>
      <w:r>
        <w:rPr>
          <w:rFonts w:cstheme="minorHAnsi"/>
          <w:sz w:val="24"/>
          <w:szCs w:val="24"/>
        </w:rPr>
        <w:t>If experiencing difficulties c</w:t>
      </w:r>
      <w:r w:rsidR="006068BB">
        <w:rPr>
          <w:rFonts w:cstheme="minorHAnsi"/>
          <w:sz w:val="24"/>
          <w:szCs w:val="24"/>
        </w:rPr>
        <w:t>ontact should be made to</w:t>
      </w:r>
      <w:r w:rsidR="006068BB" w:rsidRPr="00130100">
        <w:rPr>
          <w:rFonts w:cstheme="minorHAnsi"/>
          <w:sz w:val="24"/>
          <w:szCs w:val="24"/>
        </w:rPr>
        <w:t xml:space="preserve"> </w:t>
      </w:r>
      <w:r w:rsidR="006068BB">
        <w:rPr>
          <w:rFonts w:cstheme="minorHAnsi"/>
          <w:sz w:val="24"/>
          <w:szCs w:val="24"/>
        </w:rPr>
        <w:t>the Robertson Public S</w:t>
      </w:r>
      <w:r w:rsidR="003468E7">
        <w:rPr>
          <w:rFonts w:cstheme="minorHAnsi"/>
          <w:sz w:val="24"/>
          <w:szCs w:val="24"/>
        </w:rPr>
        <w:t>chool Principal or P&amp;C Musical Instrument Hire Coordinator</w:t>
      </w:r>
      <w:r w:rsidR="006068BB">
        <w:rPr>
          <w:rFonts w:cstheme="minorHAnsi"/>
          <w:sz w:val="24"/>
          <w:szCs w:val="24"/>
        </w:rPr>
        <w:t xml:space="preserve"> by either a phone call or letter to discuss difficulties with fee payment. </w:t>
      </w:r>
    </w:p>
    <w:p w:rsidR="00134D9B" w:rsidRPr="00134D9B" w:rsidRDefault="006068BB" w:rsidP="00134D9B">
      <w:pPr>
        <w:pStyle w:val="ListParagraph"/>
        <w:autoSpaceDE w:val="0"/>
        <w:autoSpaceDN w:val="0"/>
        <w:adjustRightInd w:val="0"/>
        <w:spacing w:after="0" w:line="240" w:lineRule="auto"/>
        <w:jc w:val="both"/>
        <w:rPr>
          <w:rFonts w:cstheme="minorHAnsi"/>
          <w:sz w:val="24"/>
          <w:szCs w:val="24"/>
        </w:rPr>
      </w:pPr>
      <w:r>
        <w:rPr>
          <w:rFonts w:cstheme="minorHAnsi"/>
          <w:sz w:val="24"/>
          <w:szCs w:val="24"/>
        </w:rPr>
        <w:t xml:space="preserve">Following this </w:t>
      </w:r>
      <w:r w:rsidR="00547C7A">
        <w:rPr>
          <w:rFonts w:cstheme="minorHAnsi"/>
          <w:sz w:val="24"/>
          <w:szCs w:val="24"/>
        </w:rPr>
        <w:t>if payment is still not receive</w:t>
      </w:r>
      <w:r w:rsidR="00134D9B">
        <w:rPr>
          <w:rFonts w:cstheme="minorHAnsi"/>
          <w:sz w:val="24"/>
          <w:szCs w:val="24"/>
        </w:rPr>
        <w:t>d</w:t>
      </w:r>
      <w:r w:rsidR="00547C7A">
        <w:rPr>
          <w:rFonts w:cstheme="minorHAnsi"/>
          <w:sz w:val="24"/>
          <w:szCs w:val="24"/>
        </w:rPr>
        <w:t xml:space="preserve">, </w:t>
      </w:r>
      <w:r>
        <w:rPr>
          <w:rFonts w:cstheme="minorHAnsi"/>
          <w:sz w:val="24"/>
          <w:szCs w:val="24"/>
        </w:rPr>
        <w:t>it will be determined whether t</w:t>
      </w:r>
      <w:r w:rsidR="00547C7A">
        <w:rPr>
          <w:rFonts w:cstheme="minorHAnsi"/>
          <w:sz w:val="24"/>
          <w:szCs w:val="24"/>
        </w:rPr>
        <w:t xml:space="preserve">he hired instrument is </w:t>
      </w:r>
      <w:r w:rsidR="00134D9B">
        <w:rPr>
          <w:rFonts w:cstheme="minorHAnsi"/>
          <w:sz w:val="24"/>
          <w:szCs w:val="24"/>
        </w:rPr>
        <w:t xml:space="preserve">returned or </w:t>
      </w:r>
      <w:r>
        <w:rPr>
          <w:rFonts w:cstheme="minorHAnsi"/>
          <w:sz w:val="24"/>
          <w:szCs w:val="24"/>
        </w:rPr>
        <w:t>arrangements for payment need to be made.</w:t>
      </w:r>
    </w:p>
    <w:p w:rsidR="00EE092C" w:rsidRDefault="00EE092C">
      <w:pPr>
        <w:spacing w:after="200" w:line="276" w:lineRule="auto"/>
        <w:rPr>
          <w:rFonts w:cstheme="minorHAnsi"/>
          <w:sz w:val="24"/>
          <w:szCs w:val="24"/>
        </w:rPr>
      </w:pPr>
      <w:r>
        <w:rPr>
          <w:rFonts w:cstheme="minorHAnsi"/>
          <w:sz w:val="24"/>
          <w:szCs w:val="24"/>
        </w:rPr>
        <w:br w:type="page"/>
      </w:r>
    </w:p>
    <w:p w:rsidR="006068BB" w:rsidRDefault="006068BB" w:rsidP="006068BB">
      <w:pPr>
        <w:autoSpaceDE w:val="0"/>
        <w:autoSpaceDN w:val="0"/>
        <w:adjustRightInd w:val="0"/>
        <w:jc w:val="both"/>
        <w:rPr>
          <w:rFonts w:cstheme="minorHAnsi"/>
          <w:sz w:val="24"/>
          <w:szCs w:val="24"/>
        </w:rPr>
      </w:pPr>
    </w:p>
    <w:p w:rsidR="006068BB" w:rsidRPr="00903FF3" w:rsidRDefault="00134D9B" w:rsidP="006068BB">
      <w:pPr>
        <w:autoSpaceDE w:val="0"/>
        <w:autoSpaceDN w:val="0"/>
        <w:adjustRightInd w:val="0"/>
        <w:jc w:val="both"/>
        <w:rPr>
          <w:rFonts w:asciiTheme="minorHAnsi" w:hAnsiTheme="minorHAnsi" w:cstheme="minorHAnsi"/>
          <w:b/>
          <w:bCs/>
          <w:sz w:val="24"/>
          <w:szCs w:val="24"/>
        </w:rPr>
      </w:pPr>
      <w:r w:rsidRPr="00903FF3">
        <w:rPr>
          <w:rFonts w:asciiTheme="minorHAnsi" w:hAnsiTheme="minorHAnsi" w:cstheme="minorHAnsi"/>
          <w:b/>
          <w:bCs/>
          <w:sz w:val="24"/>
          <w:szCs w:val="24"/>
        </w:rPr>
        <w:t>Insurance, Indemnity and Repairs</w:t>
      </w:r>
    </w:p>
    <w:p w:rsidR="006068BB" w:rsidRPr="00E05545" w:rsidRDefault="006068BB" w:rsidP="006068BB">
      <w:pPr>
        <w:autoSpaceDE w:val="0"/>
        <w:autoSpaceDN w:val="0"/>
        <w:adjustRightInd w:val="0"/>
        <w:jc w:val="both"/>
        <w:rPr>
          <w:rFonts w:cstheme="minorHAnsi"/>
          <w:b/>
          <w:bCs/>
          <w:sz w:val="24"/>
          <w:szCs w:val="24"/>
        </w:rPr>
      </w:pPr>
    </w:p>
    <w:p w:rsidR="006068BB" w:rsidRPr="003468E7" w:rsidRDefault="006068BB" w:rsidP="006068BB">
      <w:pPr>
        <w:autoSpaceDE w:val="0"/>
        <w:autoSpaceDN w:val="0"/>
        <w:adjustRightInd w:val="0"/>
        <w:jc w:val="both"/>
        <w:rPr>
          <w:rFonts w:asciiTheme="minorHAnsi" w:hAnsiTheme="minorHAnsi" w:cstheme="minorHAnsi"/>
          <w:sz w:val="24"/>
          <w:szCs w:val="24"/>
        </w:rPr>
      </w:pPr>
      <w:r w:rsidRPr="003468E7">
        <w:rPr>
          <w:rFonts w:asciiTheme="minorHAnsi" w:hAnsiTheme="minorHAnsi" w:cstheme="minorHAnsi"/>
          <w:sz w:val="24"/>
          <w:szCs w:val="24"/>
        </w:rPr>
        <w:t xml:space="preserve">Whilst a student has a school instrument, whether it is at home, school or during travelling, he or she is </w:t>
      </w:r>
      <w:r w:rsidRPr="00547C7A">
        <w:rPr>
          <w:rFonts w:asciiTheme="minorHAnsi" w:hAnsiTheme="minorHAnsi" w:cstheme="minorHAnsi"/>
          <w:b/>
          <w:sz w:val="24"/>
          <w:szCs w:val="24"/>
          <w:u w:val="single"/>
        </w:rPr>
        <w:t>solely responsible</w:t>
      </w:r>
      <w:r w:rsidRPr="003468E7">
        <w:rPr>
          <w:rFonts w:asciiTheme="minorHAnsi" w:hAnsiTheme="minorHAnsi" w:cstheme="minorHAnsi"/>
          <w:sz w:val="24"/>
          <w:szCs w:val="24"/>
        </w:rPr>
        <w:t xml:space="preserve"> for that instrument. It is recommended that siblings, in particular younger siblings, do not touch or play a school instrument.</w:t>
      </w:r>
    </w:p>
    <w:p w:rsidR="006068BB" w:rsidRPr="003468E7" w:rsidRDefault="006068BB" w:rsidP="006068BB">
      <w:pPr>
        <w:autoSpaceDE w:val="0"/>
        <w:autoSpaceDN w:val="0"/>
        <w:adjustRightInd w:val="0"/>
        <w:jc w:val="both"/>
        <w:rPr>
          <w:rFonts w:asciiTheme="minorHAnsi" w:hAnsiTheme="minorHAnsi" w:cstheme="minorHAnsi"/>
          <w:sz w:val="24"/>
          <w:szCs w:val="24"/>
        </w:rPr>
      </w:pPr>
      <w:r w:rsidRPr="003468E7">
        <w:rPr>
          <w:rFonts w:asciiTheme="minorHAnsi" w:hAnsiTheme="minorHAnsi" w:cstheme="minorHAnsi"/>
          <w:sz w:val="24"/>
          <w:szCs w:val="24"/>
        </w:rPr>
        <w:t xml:space="preserve">Students, and thereby their parents, </w:t>
      </w:r>
      <w:r w:rsidRPr="00547C7A">
        <w:rPr>
          <w:rFonts w:asciiTheme="minorHAnsi" w:hAnsiTheme="minorHAnsi" w:cstheme="minorHAnsi"/>
          <w:b/>
          <w:sz w:val="24"/>
          <w:szCs w:val="24"/>
          <w:u w:val="single"/>
        </w:rPr>
        <w:t>will be liable for all costs for repairs and freight</w:t>
      </w:r>
      <w:r w:rsidRPr="003468E7">
        <w:rPr>
          <w:rFonts w:asciiTheme="minorHAnsi" w:hAnsiTheme="minorHAnsi" w:cstheme="minorHAnsi"/>
          <w:sz w:val="24"/>
          <w:szCs w:val="24"/>
        </w:rPr>
        <w:t xml:space="preserve"> as a r</w:t>
      </w:r>
      <w:r w:rsidR="00547C7A">
        <w:rPr>
          <w:rFonts w:asciiTheme="minorHAnsi" w:hAnsiTheme="minorHAnsi" w:cstheme="minorHAnsi"/>
          <w:sz w:val="24"/>
          <w:szCs w:val="24"/>
        </w:rPr>
        <w:t>esult of any damage incurred</w:t>
      </w:r>
      <w:r w:rsidRPr="003468E7">
        <w:rPr>
          <w:rFonts w:asciiTheme="minorHAnsi" w:hAnsiTheme="minorHAnsi" w:cstheme="minorHAnsi"/>
          <w:sz w:val="24"/>
          <w:szCs w:val="24"/>
        </w:rPr>
        <w:t>.</w:t>
      </w:r>
    </w:p>
    <w:p w:rsidR="006068BB" w:rsidRPr="003468E7" w:rsidRDefault="006068BB" w:rsidP="006068BB">
      <w:pPr>
        <w:autoSpaceDE w:val="0"/>
        <w:autoSpaceDN w:val="0"/>
        <w:adjustRightInd w:val="0"/>
        <w:jc w:val="both"/>
        <w:rPr>
          <w:rFonts w:asciiTheme="minorHAnsi" w:hAnsiTheme="minorHAnsi" w:cstheme="minorHAnsi"/>
          <w:sz w:val="24"/>
          <w:szCs w:val="24"/>
        </w:rPr>
      </w:pPr>
      <w:r w:rsidRPr="003468E7">
        <w:rPr>
          <w:rFonts w:asciiTheme="minorHAnsi" w:hAnsiTheme="minorHAnsi" w:cstheme="minorHAnsi"/>
          <w:sz w:val="24"/>
          <w:szCs w:val="24"/>
        </w:rPr>
        <w:t xml:space="preserve">In the event of an instrument being lost or stolen, it will be the student’s responsibility, and thereby their parents, </w:t>
      </w:r>
      <w:r w:rsidRPr="00FF009C">
        <w:rPr>
          <w:rFonts w:asciiTheme="minorHAnsi" w:hAnsiTheme="minorHAnsi" w:cstheme="minorHAnsi"/>
          <w:b/>
          <w:sz w:val="24"/>
          <w:szCs w:val="24"/>
          <w:u w:val="single"/>
        </w:rPr>
        <w:t>to meet the cost of a replacement instrument</w:t>
      </w:r>
      <w:r w:rsidRPr="003468E7">
        <w:rPr>
          <w:rFonts w:asciiTheme="minorHAnsi" w:hAnsiTheme="minorHAnsi" w:cstheme="minorHAnsi"/>
          <w:sz w:val="24"/>
          <w:szCs w:val="24"/>
        </w:rPr>
        <w:t>.</w:t>
      </w:r>
    </w:p>
    <w:p w:rsidR="006068BB" w:rsidRPr="003468E7" w:rsidRDefault="006068BB" w:rsidP="006068BB">
      <w:pPr>
        <w:autoSpaceDE w:val="0"/>
        <w:autoSpaceDN w:val="0"/>
        <w:adjustRightInd w:val="0"/>
        <w:jc w:val="both"/>
        <w:rPr>
          <w:rFonts w:asciiTheme="minorHAnsi" w:hAnsiTheme="minorHAnsi" w:cstheme="minorHAnsi"/>
          <w:sz w:val="24"/>
          <w:szCs w:val="24"/>
        </w:rPr>
      </w:pPr>
      <w:r w:rsidRPr="003468E7">
        <w:rPr>
          <w:rFonts w:asciiTheme="minorHAnsi" w:hAnsiTheme="minorHAnsi" w:cstheme="minorHAnsi"/>
          <w:sz w:val="24"/>
          <w:szCs w:val="24"/>
        </w:rPr>
        <w:t>All students are expected to keep their instruments in good order and ensure they are cleaned regularly.</w:t>
      </w:r>
    </w:p>
    <w:p w:rsidR="006068BB" w:rsidRDefault="006068BB" w:rsidP="006068BB">
      <w:pPr>
        <w:autoSpaceDE w:val="0"/>
        <w:autoSpaceDN w:val="0"/>
        <w:adjustRightInd w:val="0"/>
        <w:jc w:val="both"/>
        <w:rPr>
          <w:rFonts w:asciiTheme="minorHAnsi" w:hAnsiTheme="minorHAnsi" w:cstheme="minorHAnsi"/>
          <w:sz w:val="24"/>
          <w:szCs w:val="24"/>
        </w:rPr>
      </w:pPr>
      <w:r w:rsidRPr="003468E7">
        <w:rPr>
          <w:rFonts w:asciiTheme="minorHAnsi" w:hAnsiTheme="minorHAnsi" w:cstheme="minorHAnsi"/>
          <w:sz w:val="24"/>
          <w:szCs w:val="24"/>
        </w:rPr>
        <w:t>All Band students who play reed instruments will be provided with 2 reeds at the commencement of the year. All additional reeds will be the responsibility of the parent/carer. Please ensure all students have spare reeds with them when using their instrument.</w:t>
      </w:r>
    </w:p>
    <w:p w:rsidR="00770716" w:rsidRDefault="00770716" w:rsidP="006068BB">
      <w:pPr>
        <w:autoSpaceDE w:val="0"/>
        <w:autoSpaceDN w:val="0"/>
        <w:adjustRightInd w:val="0"/>
        <w:jc w:val="both"/>
        <w:rPr>
          <w:rFonts w:asciiTheme="minorHAnsi" w:hAnsiTheme="minorHAnsi" w:cstheme="minorHAnsi"/>
          <w:sz w:val="24"/>
          <w:szCs w:val="24"/>
        </w:rPr>
      </w:pPr>
    </w:p>
    <w:p w:rsidR="00770716" w:rsidRPr="00903FF3" w:rsidRDefault="00770716" w:rsidP="006068BB">
      <w:pPr>
        <w:autoSpaceDE w:val="0"/>
        <w:autoSpaceDN w:val="0"/>
        <w:adjustRightInd w:val="0"/>
        <w:jc w:val="both"/>
        <w:rPr>
          <w:rFonts w:asciiTheme="minorHAnsi" w:hAnsiTheme="minorHAnsi" w:cstheme="minorHAnsi"/>
          <w:sz w:val="24"/>
          <w:szCs w:val="24"/>
          <w:u w:val="single"/>
        </w:rPr>
      </w:pPr>
      <w:r w:rsidRPr="00903FF3">
        <w:rPr>
          <w:rFonts w:asciiTheme="minorHAnsi" w:hAnsiTheme="minorHAnsi" w:cstheme="minorHAnsi"/>
          <w:sz w:val="24"/>
          <w:szCs w:val="24"/>
          <w:u w:val="single"/>
        </w:rPr>
        <w:t>Insurance</w:t>
      </w:r>
    </w:p>
    <w:p w:rsidR="00770716" w:rsidRDefault="00770716" w:rsidP="006068BB">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The Robertson Public School P&amp;C Association through the Instrument Account owns all the musical instruments until hire fees pay off the cost of the instrument, except in a hire only situation</w:t>
      </w:r>
      <w:r w:rsidR="00EE092C">
        <w:rPr>
          <w:rFonts w:asciiTheme="minorHAnsi" w:hAnsiTheme="minorHAnsi" w:cstheme="minorHAnsi"/>
          <w:sz w:val="24"/>
          <w:szCs w:val="24"/>
        </w:rPr>
        <w:t xml:space="preserve"> where families do not have the option of owning those instruments</w:t>
      </w:r>
      <w:r>
        <w:rPr>
          <w:rFonts w:asciiTheme="minorHAnsi" w:hAnsiTheme="minorHAnsi" w:cstheme="minorHAnsi"/>
          <w:sz w:val="24"/>
          <w:szCs w:val="24"/>
        </w:rPr>
        <w:t>.</w:t>
      </w:r>
    </w:p>
    <w:p w:rsidR="00770716" w:rsidRDefault="00770716" w:rsidP="006068BB">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The family is responsib</w:t>
      </w:r>
      <w:r w:rsidR="00EE092C">
        <w:rPr>
          <w:rFonts w:asciiTheme="minorHAnsi" w:hAnsiTheme="minorHAnsi" w:cstheme="minorHAnsi"/>
          <w:sz w:val="24"/>
          <w:szCs w:val="24"/>
        </w:rPr>
        <w:t>le for any loss or damage to any</w:t>
      </w:r>
      <w:r>
        <w:rPr>
          <w:rFonts w:asciiTheme="minorHAnsi" w:hAnsiTheme="minorHAnsi" w:cstheme="minorHAnsi"/>
          <w:sz w:val="24"/>
          <w:szCs w:val="24"/>
        </w:rPr>
        <w:t xml:space="preserve"> instrument </w:t>
      </w:r>
      <w:r w:rsidR="00EE092C">
        <w:rPr>
          <w:rFonts w:asciiTheme="minorHAnsi" w:hAnsiTheme="minorHAnsi" w:cstheme="minorHAnsi"/>
          <w:sz w:val="24"/>
          <w:szCs w:val="24"/>
        </w:rPr>
        <w:t xml:space="preserve">in their possession </w:t>
      </w:r>
      <w:r>
        <w:rPr>
          <w:rFonts w:asciiTheme="minorHAnsi" w:hAnsiTheme="minorHAnsi" w:cstheme="minorHAnsi"/>
          <w:sz w:val="24"/>
          <w:szCs w:val="24"/>
        </w:rPr>
        <w:t>and should check their insurance policy to see th</w:t>
      </w:r>
      <w:r w:rsidR="00EE092C">
        <w:rPr>
          <w:rFonts w:asciiTheme="minorHAnsi" w:hAnsiTheme="minorHAnsi" w:cstheme="minorHAnsi"/>
          <w:sz w:val="24"/>
          <w:szCs w:val="24"/>
        </w:rPr>
        <w:t>at an instrument is</w:t>
      </w:r>
      <w:r>
        <w:rPr>
          <w:rFonts w:asciiTheme="minorHAnsi" w:hAnsiTheme="minorHAnsi" w:cstheme="minorHAnsi"/>
          <w:sz w:val="24"/>
          <w:szCs w:val="24"/>
        </w:rPr>
        <w:t xml:space="preserve"> covered.  This includes loss or damage caused by the family’s intentional or wilful act</w:t>
      </w:r>
      <w:r w:rsidR="006F45A9">
        <w:rPr>
          <w:rFonts w:asciiTheme="minorHAnsi" w:hAnsiTheme="minorHAnsi" w:cstheme="minorHAnsi"/>
          <w:sz w:val="24"/>
          <w:szCs w:val="24"/>
        </w:rPr>
        <w:t xml:space="preserve"> with</w:t>
      </w:r>
      <w:r>
        <w:rPr>
          <w:rFonts w:asciiTheme="minorHAnsi" w:hAnsiTheme="minorHAnsi" w:cstheme="minorHAnsi"/>
          <w:sz w:val="24"/>
          <w:szCs w:val="24"/>
        </w:rPr>
        <w:t xml:space="preserve"> or without the family’s knowledge or consent.</w:t>
      </w:r>
    </w:p>
    <w:p w:rsidR="00770716" w:rsidRDefault="00770716" w:rsidP="006068BB">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Musical instruments can only be issued to children on the condition that their parents accept these responsibilities </w:t>
      </w:r>
      <w:r w:rsidR="006F45A9">
        <w:rPr>
          <w:rFonts w:asciiTheme="minorHAnsi" w:hAnsiTheme="minorHAnsi" w:cstheme="minorHAnsi"/>
          <w:sz w:val="24"/>
          <w:szCs w:val="24"/>
        </w:rPr>
        <w:t xml:space="preserve">and sign the Instrument Hire Indemnity form. </w:t>
      </w:r>
    </w:p>
    <w:p w:rsidR="00EE092C" w:rsidRDefault="006F45A9" w:rsidP="006068BB">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An instrument cannot be provided until </w:t>
      </w:r>
    </w:p>
    <w:p w:rsidR="00EE092C" w:rsidRDefault="006F45A9" w:rsidP="00EE092C">
      <w:pPr>
        <w:pStyle w:val="ListParagraph"/>
        <w:numPr>
          <w:ilvl w:val="0"/>
          <w:numId w:val="11"/>
        </w:numPr>
        <w:autoSpaceDE w:val="0"/>
        <w:autoSpaceDN w:val="0"/>
        <w:adjustRightInd w:val="0"/>
        <w:jc w:val="both"/>
        <w:rPr>
          <w:rFonts w:cstheme="minorHAnsi"/>
          <w:sz w:val="24"/>
          <w:szCs w:val="24"/>
        </w:rPr>
      </w:pPr>
      <w:r w:rsidRPr="00EE092C">
        <w:rPr>
          <w:rFonts w:cstheme="minorHAnsi"/>
          <w:sz w:val="24"/>
          <w:szCs w:val="24"/>
        </w:rPr>
        <w:t xml:space="preserve">the school has received the signed indemnity form, </w:t>
      </w:r>
    </w:p>
    <w:p w:rsidR="00EE092C" w:rsidRDefault="006F45A9" w:rsidP="00EE092C">
      <w:pPr>
        <w:pStyle w:val="ListParagraph"/>
        <w:numPr>
          <w:ilvl w:val="0"/>
          <w:numId w:val="11"/>
        </w:numPr>
        <w:autoSpaceDE w:val="0"/>
        <w:autoSpaceDN w:val="0"/>
        <w:adjustRightInd w:val="0"/>
        <w:jc w:val="both"/>
        <w:rPr>
          <w:rFonts w:cstheme="minorHAnsi"/>
          <w:sz w:val="24"/>
          <w:szCs w:val="24"/>
        </w:rPr>
      </w:pPr>
      <w:r w:rsidRPr="00EE092C">
        <w:rPr>
          <w:rFonts w:cstheme="minorHAnsi"/>
          <w:sz w:val="24"/>
          <w:szCs w:val="24"/>
        </w:rPr>
        <w:t xml:space="preserve">a parent has met with their child’s music tutor or other nominated person and </w:t>
      </w:r>
    </w:p>
    <w:p w:rsidR="006F45A9" w:rsidRPr="00EE092C" w:rsidRDefault="006F45A9" w:rsidP="00EE092C">
      <w:pPr>
        <w:pStyle w:val="ListParagraph"/>
        <w:numPr>
          <w:ilvl w:val="0"/>
          <w:numId w:val="11"/>
        </w:numPr>
        <w:autoSpaceDE w:val="0"/>
        <w:autoSpaceDN w:val="0"/>
        <w:adjustRightInd w:val="0"/>
        <w:jc w:val="both"/>
        <w:rPr>
          <w:rFonts w:cstheme="minorHAnsi"/>
          <w:sz w:val="24"/>
          <w:szCs w:val="24"/>
        </w:rPr>
      </w:pPr>
      <w:proofErr w:type="gramStart"/>
      <w:r w:rsidRPr="00EE092C">
        <w:rPr>
          <w:rFonts w:cstheme="minorHAnsi"/>
          <w:sz w:val="24"/>
          <w:szCs w:val="24"/>
        </w:rPr>
        <w:t>the</w:t>
      </w:r>
      <w:proofErr w:type="gramEnd"/>
      <w:r w:rsidRPr="00EE092C">
        <w:rPr>
          <w:rFonts w:cstheme="minorHAnsi"/>
          <w:sz w:val="24"/>
          <w:szCs w:val="24"/>
        </w:rPr>
        <w:t xml:space="preserve"> bond payment has been received.</w:t>
      </w:r>
    </w:p>
    <w:p w:rsidR="006F45A9" w:rsidRDefault="006F45A9" w:rsidP="006068BB">
      <w:pPr>
        <w:autoSpaceDE w:val="0"/>
        <w:autoSpaceDN w:val="0"/>
        <w:adjustRightInd w:val="0"/>
        <w:jc w:val="both"/>
        <w:rPr>
          <w:rFonts w:asciiTheme="minorHAnsi" w:hAnsiTheme="minorHAnsi" w:cstheme="minorHAnsi"/>
          <w:sz w:val="24"/>
          <w:szCs w:val="24"/>
        </w:rPr>
      </w:pPr>
    </w:p>
    <w:p w:rsidR="006F45A9" w:rsidRPr="00903FF3" w:rsidRDefault="006F45A9" w:rsidP="006068BB">
      <w:pPr>
        <w:autoSpaceDE w:val="0"/>
        <w:autoSpaceDN w:val="0"/>
        <w:adjustRightInd w:val="0"/>
        <w:jc w:val="both"/>
        <w:rPr>
          <w:rFonts w:asciiTheme="minorHAnsi" w:hAnsiTheme="minorHAnsi" w:cstheme="minorHAnsi"/>
          <w:sz w:val="24"/>
          <w:szCs w:val="24"/>
          <w:u w:val="single"/>
        </w:rPr>
      </w:pPr>
      <w:r w:rsidRPr="00903FF3">
        <w:rPr>
          <w:rFonts w:asciiTheme="minorHAnsi" w:hAnsiTheme="minorHAnsi" w:cstheme="minorHAnsi"/>
          <w:sz w:val="24"/>
          <w:szCs w:val="24"/>
          <w:u w:val="single"/>
        </w:rPr>
        <w:t>Caring for the Instrument</w:t>
      </w:r>
    </w:p>
    <w:p w:rsidR="006F45A9" w:rsidRPr="003468E7" w:rsidRDefault="006F45A9" w:rsidP="006068BB">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Please make sure you</w:t>
      </w:r>
      <w:r w:rsidR="00EE092C">
        <w:rPr>
          <w:rFonts w:asciiTheme="minorHAnsi" w:hAnsiTheme="minorHAnsi" w:cstheme="minorHAnsi"/>
          <w:sz w:val="24"/>
          <w:szCs w:val="24"/>
        </w:rPr>
        <w:t>r</w:t>
      </w:r>
      <w:r>
        <w:rPr>
          <w:rFonts w:asciiTheme="minorHAnsi" w:hAnsiTheme="minorHAnsi" w:cstheme="minorHAnsi"/>
          <w:sz w:val="24"/>
          <w:szCs w:val="24"/>
        </w:rPr>
        <w:t xml:space="preserve"> child’s tutor shows you how to maintain and take proper care of the instrument.  Damage and Repairs to any instrument must be reported to the Music Coordinator or Music Tutor before any repairs are undertaken, as tutors can provide the best advice as to how to repair or who to get to repair.</w:t>
      </w:r>
    </w:p>
    <w:p w:rsidR="006068BB" w:rsidRDefault="006068BB" w:rsidP="006068BB">
      <w:pPr>
        <w:autoSpaceDE w:val="0"/>
        <w:autoSpaceDN w:val="0"/>
        <w:adjustRightInd w:val="0"/>
        <w:jc w:val="both"/>
        <w:rPr>
          <w:rFonts w:asciiTheme="minorHAnsi" w:hAnsiTheme="minorHAnsi" w:cstheme="minorHAnsi"/>
          <w:sz w:val="24"/>
          <w:szCs w:val="24"/>
        </w:rPr>
      </w:pPr>
    </w:p>
    <w:p w:rsidR="006F45A9" w:rsidRPr="00853C16" w:rsidRDefault="006F45A9" w:rsidP="00853C16">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r w:rsidRPr="006F45A9">
        <w:rPr>
          <w:rFonts w:asciiTheme="minorHAnsi" w:eastAsiaTheme="minorHAnsi" w:hAnsiTheme="minorHAnsi" w:cstheme="minorHAnsi"/>
          <w:b/>
          <w:bCs/>
          <w:color w:val="auto"/>
          <w:kern w:val="0"/>
          <w:sz w:val="36"/>
          <w:szCs w:val="40"/>
          <w:lang w:eastAsia="en-US"/>
          <w14:ligatures w14:val="none"/>
          <w14:cntxtAlts w14:val="0"/>
        </w:rPr>
        <w:lastRenderedPageBreak/>
        <w:t>INSTRUMENT INDEMNITY FORM- Robertson Public School</w:t>
      </w:r>
    </w:p>
    <w:p w:rsidR="006F45A9" w:rsidRPr="00C90390" w:rsidRDefault="006F45A9" w:rsidP="006F45A9">
      <w:pPr>
        <w:autoSpaceDE w:val="0"/>
        <w:autoSpaceDN w:val="0"/>
        <w:adjustRightInd w:val="0"/>
        <w:rPr>
          <w:rFonts w:asciiTheme="minorHAnsi" w:eastAsiaTheme="minorHAnsi" w:hAnsiTheme="minorHAnsi" w:cstheme="minorHAnsi"/>
          <w:b/>
          <w:bCs/>
          <w:iCs/>
          <w:color w:val="auto"/>
          <w:kern w:val="0"/>
          <w:sz w:val="24"/>
          <w:szCs w:val="24"/>
          <w:lang w:eastAsia="en-US"/>
          <w14:ligatures w14:val="none"/>
          <w14:cntxtAlts w14:val="0"/>
        </w:rPr>
      </w:pPr>
      <w:r w:rsidRPr="00C90390">
        <w:rPr>
          <w:rFonts w:asciiTheme="minorHAnsi" w:eastAsiaTheme="minorHAnsi" w:hAnsiTheme="minorHAnsi" w:cstheme="minorHAnsi"/>
          <w:b/>
          <w:bCs/>
          <w:iCs/>
          <w:color w:val="auto"/>
          <w:kern w:val="0"/>
          <w:sz w:val="24"/>
          <w:szCs w:val="24"/>
          <w:lang w:eastAsia="en-US"/>
          <w14:ligatures w14:val="none"/>
          <w14:cntxtAlts w14:val="0"/>
        </w:rPr>
        <w:t>I</w:t>
      </w:r>
      <w:proofErr w:type="gramStart"/>
      <w:r w:rsidRPr="00C90390">
        <w:rPr>
          <w:rFonts w:asciiTheme="minorHAnsi" w:eastAsiaTheme="minorHAnsi" w:hAnsiTheme="minorHAnsi" w:cstheme="minorHAnsi"/>
          <w:b/>
          <w:bCs/>
          <w:iCs/>
          <w:color w:val="auto"/>
          <w:kern w:val="0"/>
          <w:sz w:val="24"/>
          <w:szCs w:val="24"/>
          <w:lang w:eastAsia="en-US"/>
          <w14:ligatures w14:val="none"/>
          <w14:cntxtAlts w14:val="0"/>
        </w:rPr>
        <w:t>,_</w:t>
      </w:r>
      <w:proofErr w:type="gramEnd"/>
      <w:r w:rsidRPr="00C90390">
        <w:rPr>
          <w:rFonts w:asciiTheme="minorHAnsi" w:eastAsiaTheme="minorHAnsi" w:hAnsiTheme="minorHAnsi" w:cstheme="minorHAnsi"/>
          <w:b/>
          <w:bCs/>
          <w:iCs/>
          <w:color w:val="auto"/>
          <w:kern w:val="0"/>
          <w:sz w:val="24"/>
          <w:szCs w:val="24"/>
          <w:lang w:eastAsia="en-US"/>
          <w14:ligatures w14:val="none"/>
          <w14:cntxtAlts w14:val="0"/>
        </w:rPr>
        <w:t>__________________________________________</w:t>
      </w:r>
      <w:r w:rsidR="00984AC9" w:rsidRPr="00C90390">
        <w:rPr>
          <w:rFonts w:asciiTheme="minorHAnsi" w:eastAsiaTheme="minorHAnsi" w:hAnsiTheme="minorHAnsi" w:cstheme="minorHAnsi"/>
          <w:b/>
          <w:bCs/>
          <w:iCs/>
          <w:color w:val="auto"/>
          <w:kern w:val="0"/>
          <w:sz w:val="24"/>
          <w:szCs w:val="24"/>
          <w:lang w:eastAsia="en-US"/>
          <w14:ligatures w14:val="none"/>
          <w14:cntxtAlts w14:val="0"/>
        </w:rPr>
        <w:t>_______________________________</w:t>
      </w:r>
    </w:p>
    <w:p w:rsidR="006F45A9" w:rsidRPr="00C90390" w:rsidRDefault="006F45A9" w:rsidP="006F45A9">
      <w:pPr>
        <w:autoSpaceDE w:val="0"/>
        <w:autoSpaceDN w:val="0"/>
        <w:adjustRightInd w:val="0"/>
        <w:jc w:val="center"/>
        <w:rPr>
          <w:rFonts w:asciiTheme="minorHAnsi" w:eastAsiaTheme="minorHAnsi" w:hAnsiTheme="minorHAnsi" w:cstheme="minorHAnsi"/>
          <w:b/>
          <w:bCs/>
          <w:iCs/>
          <w:color w:val="auto"/>
          <w:kern w:val="0"/>
          <w:sz w:val="24"/>
          <w:szCs w:val="24"/>
          <w:lang w:eastAsia="en-US"/>
          <w14:ligatures w14:val="none"/>
          <w14:cntxtAlts w14:val="0"/>
        </w:rPr>
      </w:pPr>
      <w:r w:rsidRPr="00C90390">
        <w:rPr>
          <w:rFonts w:asciiTheme="minorHAnsi" w:eastAsiaTheme="minorHAnsi" w:hAnsiTheme="minorHAnsi" w:cstheme="minorHAnsi"/>
          <w:b/>
          <w:bCs/>
          <w:iCs/>
          <w:color w:val="auto"/>
          <w:kern w:val="0"/>
          <w:sz w:val="24"/>
          <w:szCs w:val="24"/>
          <w:lang w:eastAsia="en-US"/>
          <w14:ligatures w14:val="none"/>
          <w14:cntxtAlts w14:val="0"/>
        </w:rPr>
        <w:t>(</w:t>
      </w:r>
      <w:proofErr w:type="gramStart"/>
      <w:r w:rsidRPr="00C90390">
        <w:rPr>
          <w:rFonts w:asciiTheme="minorHAnsi" w:eastAsiaTheme="minorHAnsi" w:hAnsiTheme="minorHAnsi" w:cstheme="minorHAnsi"/>
          <w:b/>
          <w:bCs/>
          <w:iCs/>
          <w:color w:val="auto"/>
          <w:kern w:val="0"/>
          <w:sz w:val="24"/>
          <w:szCs w:val="24"/>
          <w:lang w:eastAsia="en-US"/>
          <w14:ligatures w14:val="none"/>
          <w14:cntxtAlts w14:val="0"/>
        </w:rPr>
        <w:t>name</w:t>
      </w:r>
      <w:proofErr w:type="gramEnd"/>
      <w:r w:rsidRPr="00C90390">
        <w:rPr>
          <w:rFonts w:asciiTheme="minorHAnsi" w:eastAsiaTheme="minorHAnsi" w:hAnsiTheme="minorHAnsi" w:cstheme="minorHAnsi"/>
          <w:b/>
          <w:bCs/>
          <w:iCs/>
          <w:color w:val="auto"/>
          <w:kern w:val="0"/>
          <w:sz w:val="24"/>
          <w:szCs w:val="24"/>
          <w:lang w:eastAsia="en-US"/>
          <w14:ligatures w14:val="none"/>
          <w14:cntxtAlts w14:val="0"/>
        </w:rPr>
        <w:t xml:space="preserve"> of parent)</w:t>
      </w:r>
    </w:p>
    <w:p w:rsidR="00984AC9" w:rsidRPr="00C90390" w:rsidRDefault="006F45A9" w:rsidP="00984AC9">
      <w:pPr>
        <w:autoSpaceDE w:val="0"/>
        <w:autoSpaceDN w:val="0"/>
        <w:adjustRightInd w:val="0"/>
        <w:rPr>
          <w:rFonts w:asciiTheme="minorHAnsi" w:eastAsiaTheme="minorHAnsi" w:hAnsiTheme="minorHAnsi" w:cstheme="minorHAnsi"/>
          <w:b/>
          <w:bCs/>
          <w:iCs/>
          <w:color w:val="auto"/>
          <w:kern w:val="0"/>
          <w:sz w:val="24"/>
          <w:szCs w:val="24"/>
          <w:lang w:eastAsia="en-US"/>
          <w14:ligatures w14:val="none"/>
          <w14:cntxtAlts w14:val="0"/>
        </w:rPr>
      </w:pPr>
      <w:r w:rsidRPr="00C90390">
        <w:rPr>
          <w:rFonts w:asciiTheme="minorHAnsi" w:eastAsiaTheme="minorHAnsi" w:hAnsiTheme="minorHAnsi" w:cstheme="minorHAnsi"/>
          <w:b/>
          <w:bCs/>
          <w:iCs/>
          <w:color w:val="auto"/>
          <w:kern w:val="0"/>
          <w:sz w:val="24"/>
          <w:szCs w:val="24"/>
          <w:lang w:eastAsia="en-US"/>
          <w14:ligatures w14:val="none"/>
          <w14:cntxtAlts w14:val="0"/>
        </w:rPr>
        <w:t>of__________________________________________</w:t>
      </w:r>
      <w:r w:rsidR="00984AC9" w:rsidRPr="00C90390">
        <w:rPr>
          <w:rFonts w:asciiTheme="minorHAnsi" w:eastAsiaTheme="minorHAnsi" w:hAnsiTheme="minorHAnsi" w:cstheme="minorHAnsi"/>
          <w:b/>
          <w:bCs/>
          <w:iCs/>
          <w:color w:val="auto"/>
          <w:kern w:val="0"/>
          <w:sz w:val="24"/>
          <w:szCs w:val="24"/>
          <w:lang w:eastAsia="en-US"/>
          <w14:ligatures w14:val="none"/>
          <w14:cntxtAlts w14:val="0"/>
        </w:rPr>
        <w:t>_______________________________</w:t>
      </w:r>
    </w:p>
    <w:p w:rsidR="00984AC9" w:rsidRPr="00C90390" w:rsidRDefault="006F45A9" w:rsidP="00984AC9">
      <w:pPr>
        <w:autoSpaceDE w:val="0"/>
        <w:autoSpaceDN w:val="0"/>
        <w:adjustRightInd w:val="0"/>
        <w:jc w:val="center"/>
        <w:rPr>
          <w:rFonts w:asciiTheme="minorHAnsi" w:eastAsiaTheme="minorHAnsi" w:hAnsiTheme="minorHAnsi" w:cstheme="minorHAnsi"/>
          <w:b/>
          <w:bCs/>
          <w:iCs/>
          <w:color w:val="auto"/>
          <w:kern w:val="0"/>
          <w:sz w:val="24"/>
          <w:szCs w:val="24"/>
          <w:lang w:eastAsia="en-US"/>
          <w14:ligatures w14:val="none"/>
          <w14:cntxtAlts w14:val="0"/>
        </w:rPr>
      </w:pPr>
      <w:r w:rsidRPr="00C90390">
        <w:rPr>
          <w:rFonts w:asciiTheme="minorHAnsi" w:eastAsiaTheme="minorHAnsi" w:hAnsiTheme="minorHAnsi" w:cstheme="minorHAnsi"/>
          <w:b/>
          <w:bCs/>
          <w:iCs/>
          <w:color w:val="auto"/>
          <w:kern w:val="0"/>
          <w:sz w:val="24"/>
          <w:szCs w:val="24"/>
          <w:lang w:eastAsia="en-US"/>
          <w14:ligatures w14:val="none"/>
          <w14:cntxtAlts w14:val="0"/>
        </w:rPr>
        <w:t>(</w:t>
      </w:r>
      <w:proofErr w:type="gramStart"/>
      <w:r w:rsidRPr="00C90390">
        <w:rPr>
          <w:rFonts w:asciiTheme="minorHAnsi" w:eastAsiaTheme="minorHAnsi" w:hAnsiTheme="minorHAnsi" w:cstheme="minorHAnsi"/>
          <w:b/>
          <w:bCs/>
          <w:iCs/>
          <w:color w:val="auto"/>
          <w:kern w:val="0"/>
          <w:sz w:val="24"/>
          <w:szCs w:val="24"/>
          <w:lang w:eastAsia="en-US"/>
          <w14:ligatures w14:val="none"/>
          <w14:cntxtAlts w14:val="0"/>
        </w:rPr>
        <w:t>address</w:t>
      </w:r>
      <w:proofErr w:type="gramEnd"/>
      <w:r w:rsidRPr="00C90390">
        <w:rPr>
          <w:rFonts w:asciiTheme="minorHAnsi" w:eastAsiaTheme="minorHAnsi" w:hAnsiTheme="minorHAnsi" w:cstheme="minorHAnsi"/>
          <w:b/>
          <w:bCs/>
          <w:iCs/>
          <w:color w:val="auto"/>
          <w:kern w:val="0"/>
          <w:sz w:val="24"/>
          <w:szCs w:val="24"/>
          <w:lang w:eastAsia="en-US"/>
          <w14:ligatures w14:val="none"/>
          <w14:cntxtAlts w14:val="0"/>
        </w:rPr>
        <w:t xml:space="preserve"> of parent</w:t>
      </w:r>
      <w:r w:rsidRPr="00C90390">
        <w:rPr>
          <w:rFonts w:asciiTheme="minorHAnsi" w:eastAsiaTheme="minorHAnsi" w:hAnsiTheme="minorHAnsi" w:cstheme="minorHAnsi"/>
          <w:b/>
          <w:bCs/>
          <w:color w:val="auto"/>
          <w:kern w:val="0"/>
          <w:sz w:val="24"/>
          <w:szCs w:val="24"/>
          <w:lang w:eastAsia="en-US"/>
          <w14:ligatures w14:val="none"/>
          <w14:cntxtAlts w14:val="0"/>
        </w:rPr>
        <w:t>)</w:t>
      </w:r>
    </w:p>
    <w:p w:rsidR="006F45A9" w:rsidRPr="00C90390" w:rsidRDefault="006F45A9" w:rsidP="00984AC9">
      <w:pPr>
        <w:autoSpaceDE w:val="0"/>
        <w:autoSpaceDN w:val="0"/>
        <w:adjustRightInd w:val="0"/>
        <w:jc w:val="center"/>
        <w:rPr>
          <w:rFonts w:asciiTheme="minorHAnsi" w:eastAsiaTheme="minorHAnsi" w:hAnsiTheme="minorHAnsi" w:cstheme="minorHAnsi"/>
          <w:b/>
          <w:bCs/>
          <w:color w:val="auto"/>
          <w:kern w:val="0"/>
          <w:sz w:val="24"/>
          <w:szCs w:val="24"/>
          <w:lang w:eastAsia="en-US"/>
          <w14:ligatures w14:val="none"/>
          <w14:cntxtAlts w14:val="0"/>
        </w:rPr>
      </w:pPr>
      <w:r w:rsidRPr="00C90390">
        <w:rPr>
          <w:rFonts w:asciiTheme="minorHAnsi" w:eastAsiaTheme="minorHAnsi" w:hAnsiTheme="minorHAnsi" w:cstheme="minorHAnsi"/>
          <w:b/>
          <w:bCs/>
          <w:iCs/>
          <w:color w:val="auto"/>
          <w:kern w:val="0"/>
          <w:sz w:val="24"/>
          <w:szCs w:val="24"/>
          <w:lang w:eastAsia="en-US"/>
          <w14:ligatures w14:val="none"/>
          <w14:cntxtAlts w14:val="0"/>
        </w:rPr>
        <w:t>contact______________________________________</w:t>
      </w:r>
      <w:r w:rsidR="00984AC9" w:rsidRPr="00C90390">
        <w:rPr>
          <w:rFonts w:asciiTheme="minorHAnsi" w:eastAsiaTheme="minorHAnsi" w:hAnsiTheme="minorHAnsi" w:cstheme="minorHAnsi"/>
          <w:b/>
          <w:bCs/>
          <w:iCs/>
          <w:color w:val="auto"/>
          <w:kern w:val="0"/>
          <w:sz w:val="24"/>
          <w:szCs w:val="24"/>
          <w:lang w:eastAsia="en-US"/>
          <w14:ligatures w14:val="none"/>
          <w14:cntxtAlts w14:val="0"/>
        </w:rPr>
        <w:t>_______________________________</w:t>
      </w:r>
    </w:p>
    <w:p w:rsidR="006F45A9" w:rsidRPr="00C90390" w:rsidRDefault="006F45A9" w:rsidP="006F45A9">
      <w:pPr>
        <w:autoSpaceDE w:val="0"/>
        <w:autoSpaceDN w:val="0"/>
        <w:adjustRightInd w:val="0"/>
        <w:jc w:val="center"/>
        <w:rPr>
          <w:rFonts w:asciiTheme="minorHAnsi" w:eastAsiaTheme="minorHAnsi" w:hAnsiTheme="minorHAnsi" w:cstheme="minorHAnsi"/>
          <w:b/>
          <w:bCs/>
          <w:iCs/>
          <w:color w:val="auto"/>
          <w:kern w:val="0"/>
          <w:sz w:val="24"/>
          <w:szCs w:val="24"/>
          <w:lang w:eastAsia="en-US"/>
          <w14:ligatures w14:val="none"/>
          <w14:cntxtAlts w14:val="0"/>
        </w:rPr>
      </w:pPr>
      <w:r w:rsidRPr="00C90390">
        <w:rPr>
          <w:rFonts w:asciiTheme="minorHAnsi" w:eastAsiaTheme="minorHAnsi" w:hAnsiTheme="minorHAnsi" w:cstheme="minorHAnsi"/>
          <w:b/>
          <w:bCs/>
          <w:iCs/>
          <w:color w:val="auto"/>
          <w:kern w:val="0"/>
          <w:sz w:val="24"/>
          <w:szCs w:val="24"/>
          <w:lang w:eastAsia="en-US"/>
          <w14:ligatures w14:val="none"/>
          <w14:cntxtAlts w14:val="0"/>
        </w:rPr>
        <w:t>(</w:t>
      </w:r>
      <w:proofErr w:type="gramStart"/>
      <w:r w:rsidRPr="00C90390">
        <w:rPr>
          <w:rFonts w:asciiTheme="minorHAnsi" w:eastAsiaTheme="minorHAnsi" w:hAnsiTheme="minorHAnsi" w:cstheme="minorHAnsi"/>
          <w:b/>
          <w:bCs/>
          <w:iCs/>
          <w:color w:val="auto"/>
          <w:kern w:val="0"/>
          <w:sz w:val="24"/>
          <w:szCs w:val="24"/>
          <w:lang w:eastAsia="en-US"/>
          <w14:ligatures w14:val="none"/>
          <w14:cntxtAlts w14:val="0"/>
        </w:rPr>
        <w:t>parent’s</w:t>
      </w:r>
      <w:proofErr w:type="gramEnd"/>
      <w:r w:rsidRPr="00C90390">
        <w:rPr>
          <w:rFonts w:asciiTheme="minorHAnsi" w:eastAsiaTheme="minorHAnsi" w:hAnsiTheme="minorHAnsi" w:cstheme="minorHAnsi"/>
          <w:b/>
          <w:bCs/>
          <w:iCs/>
          <w:color w:val="auto"/>
          <w:kern w:val="0"/>
          <w:sz w:val="24"/>
          <w:szCs w:val="24"/>
          <w:lang w:eastAsia="en-US"/>
          <w14:ligatures w14:val="none"/>
          <w14:cntxtAlts w14:val="0"/>
        </w:rPr>
        <w:t xml:space="preserve"> phone no.)</w:t>
      </w:r>
    </w:p>
    <w:p w:rsidR="006F45A9" w:rsidRPr="006F45A9" w:rsidRDefault="006F45A9" w:rsidP="006F45A9">
      <w:pPr>
        <w:autoSpaceDE w:val="0"/>
        <w:autoSpaceDN w:val="0"/>
        <w:adjustRightInd w:val="0"/>
        <w:rPr>
          <w:rFonts w:asciiTheme="minorHAnsi" w:eastAsiaTheme="minorHAnsi" w:hAnsiTheme="minorHAnsi" w:cstheme="minorHAnsi"/>
          <w:b/>
          <w:bCs/>
          <w:i/>
          <w:iCs/>
          <w:color w:val="auto"/>
          <w:kern w:val="0"/>
          <w:sz w:val="24"/>
          <w:szCs w:val="24"/>
          <w:lang w:eastAsia="en-US"/>
          <w14:ligatures w14:val="none"/>
          <w14:cntxtAlts w14:val="0"/>
        </w:rPr>
      </w:pPr>
    </w:p>
    <w:p w:rsidR="006F45A9" w:rsidRPr="006F45A9" w:rsidRDefault="006F45A9" w:rsidP="006F45A9">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proofErr w:type="gramStart"/>
      <w:r w:rsidRPr="006F45A9">
        <w:rPr>
          <w:rFonts w:asciiTheme="minorHAnsi" w:eastAsiaTheme="minorHAnsi" w:hAnsiTheme="minorHAnsi" w:cstheme="minorHAnsi"/>
          <w:color w:val="auto"/>
          <w:kern w:val="0"/>
          <w:sz w:val="24"/>
          <w:szCs w:val="24"/>
          <w:lang w:eastAsia="en-US"/>
          <w14:ligatures w14:val="none"/>
          <w14:cntxtAlts w14:val="0"/>
        </w:rPr>
        <w:t>in</w:t>
      </w:r>
      <w:proofErr w:type="gramEnd"/>
      <w:r w:rsidRPr="006F45A9">
        <w:rPr>
          <w:rFonts w:asciiTheme="minorHAnsi" w:eastAsiaTheme="minorHAnsi" w:hAnsiTheme="minorHAnsi" w:cstheme="minorHAnsi"/>
          <w:color w:val="auto"/>
          <w:kern w:val="0"/>
          <w:sz w:val="24"/>
          <w:szCs w:val="24"/>
          <w:lang w:eastAsia="en-US"/>
          <w14:ligatures w14:val="none"/>
          <w14:cntxtAlts w14:val="0"/>
        </w:rPr>
        <w:t xml:space="preserve"> consideration of hire by Robertson Public School Parents and Citizens Association of:</w:t>
      </w:r>
    </w:p>
    <w:p w:rsidR="006F45A9" w:rsidRPr="00C90390" w:rsidRDefault="006F45A9" w:rsidP="006F45A9">
      <w:pPr>
        <w:autoSpaceDE w:val="0"/>
        <w:autoSpaceDN w:val="0"/>
        <w:adjustRightInd w:val="0"/>
        <w:rPr>
          <w:rFonts w:asciiTheme="minorHAnsi" w:eastAsiaTheme="minorHAnsi" w:hAnsiTheme="minorHAnsi" w:cstheme="minorHAnsi"/>
          <w:b/>
          <w:color w:val="auto"/>
          <w:kern w:val="0"/>
          <w:sz w:val="24"/>
          <w:szCs w:val="24"/>
          <w:lang w:eastAsia="en-US"/>
          <w14:ligatures w14:val="none"/>
          <w14:cntxtAlts w14:val="0"/>
        </w:rPr>
      </w:pPr>
      <w:r w:rsidRPr="00C90390">
        <w:rPr>
          <w:rFonts w:asciiTheme="minorHAnsi" w:eastAsiaTheme="minorHAnsi" w:hAnsiTheme="minorHAnsi" w:cstheme="minorHAnsi"/>
          <w:b/>
          <w:color w:val="auto"/>
          <w:kern w:val="0"/>
          <w:sz w:val="24"/>
          <w:szCs w:val="24"/>
          <w:lang w:eastAsia="en-US"/>
          <w14:ligatures w14:val="none"/>
          <w14:cntxtAlts w14:val="0"/>
        </w:rPr>
        <w:t xml:space="preserve">_________________________________________   </w:t>
      </w:r>
      <w:proofErr w:type="gramStart"/>
      <w:r w:rsidRPr="00C90390">
        <w:rPr>
          <w:rFonts w:asciiTheme="minorHAnsi" w:eastAsiaTheme="minorHAnsi" w:hAnsiTheme="minorHAnsi" w:cstheme="minorHAnsi"/>
          <w:b/>
          <w:color w:val="auto"/>
          <w:kern w:val="0"/>
          <w:sz w:val="24"/>
          <w:szCs w:val="24"/>
          <w:lang w:eastAsia="en-US"/>
          <w14:ligatures w14:val="none"/>
          <w14:cntxtAlts w14:val="0"/>
        </w:rPr>
        <w:t>and  _</w:t>
      </w:r>
      <w:proofErr w:type="gramEnd"/>
      <w:r w:rsidRPr="00C90390">
        <w:rPr>
          <w:rFonts w:asciiTheme="minorHAnsi" w:eastAsiaTheme="minorHAnsi" w:hAnsiTheme="minorHAnsi" w:cstheme="minorHAnsi"/>
          <w:b/>
          <w:color w:val="auto"/>
          <w:kern w:val="0"/>
          <w:sz w:val="24"/>
          <w:szCs w:val="24"/>
          <w:lang w:eastAsia="en-US"/>
          <w14:ligatures w14:val="none"/>
          <w14:cntxtAlts w14:val="0"/>
        </w:rPr>
        <w:t>___________________________</w:t>
      </w:r>
    </w:p>
    <w:p w:rsidR="006F45A9" w:rsidRPr="00C90390" w:rsidRDefault="006F45A9" w:rsidP="006F45A9">
      <w:pPr>
        <w:autoSpaceDE w:val="0"/>
        <w:autoSpaceDN w:val="0"/>
        <w:adjustRightInd w:val="0"/>
        <w:rPr>
          <w:rFonts w:asciiTheme="minorHAnsi" w:eastAsiaTheme="minorHAnsi" w:hAnsiTheme="minorHAnsi" w:cstheme="minorHAnsi"/>
          <w:b/>
          <w:bCs/>
          <w:iCs/>
          <w:color w:val="auto"/>
          <w:kern w:val="0"/>
          <w:sz w:val="24"/>
          <w:szCs w:val="24"/>
          <w:lang w:eastAsia="en-US"/>
          <w14:ligatures w14:val="none"/>
          <w14:cntxtAlts w14:val="0"/>
        </w:rPr>
      </w:pPr>
      <w:r w:rsidRPr="00C90390">
        <w:rPr>
          <w:rFonts w:asciiTheme="minorHAnsi" w:eastAsiaTheme="minorHAnsi" w:hAnsiTheme="minorHAnsi" w:cstheme="minorHAnsi"/>
          <w:b/>
          <w:bCs/>
          <w:iCs/>
          <w:color w:val="auto"/>
          <w:kern w:val="0"/>
          <w:sz w:val="24"/>
          <w:szCs w:val="24"/>
          <w:lang w:eastAsia="en-US"/>
          <w14:ligatures w14:val="none"/>
          <w14:cntxtAlts w14:val="0"/>
        </w:rPr>
        <w:t>(</w:t>
      </w:r>
      <w:proofErr w:type="gramStart"/>
      <w:r w:rsidRPr="00C90390">
        <w:rPr>
          <w:rFonts w:asciiTheme="minorHAnsi" w:eastAsiaTheme="minorHAnsi" w:hAnsiTheme="minorHAnsi" w:cstheme="minorHAnsi"/>
          <w:b/>
          <w:bCs/>
          <w:iCs/>
          <w:color w:val="auto"/>
          <w:kern w:val="0"/>
          <w:sz w:val="24"/>
          <w:szCs w:val="24"/>
          <w:lang w:eastAsia="en-US"/>
          <w14:ligatures w14:val="none"/>
          <w14:cntxtAlts w14:val="0"/>
        </w:rPr>
        <w:t>instrument</w:t>
      </w:r>
      <w:proofErr w:type="gramEnd"/>
      <w:r w:rsidRPr="00C90390">
        <w:rPr>
          <w:rFonts w:asciiTheme="minorHAnsi" w:eastAsiaTheme="minorHAnsi" w:hAnsiTheme="minorHAnsi" w:cstheme="minorHAnsi"/>
          <w:b/>
          <w:bCs/>
          <w:iCs/>
          <w:color w:val="auto"/>
          <w:kern w:val="0"/>
          <w:sz w:val="24"/>
          <w:szCs w:val="24"/>
          <w:lang w:eastAsia="en-US"/>
          <w14:ligatures w14:val="none"/>
          <w14:cntxtAlts w14:val="0"/>
        </w:rPr>
        <w:t xml:space="preserve"> being hired)                                                                            (</w:t>
      </w:r>
      <w:proofErr w:type="gramStart"/>
      <w:r w:rsidRPr="00C90390">
        <w:rPr>
          <w:rFonts w:asciiTheme="minorHAnsi" w:eastAsiaTheme="minorHAnsi" w:hAnsiTheme="minorHAnsi" w:cstheme="minorHAnsi"/>
          <w:b/>
          <w:bCs/>
          <w:iCs/>
          <w:color w:val="auto"/>
          <w:kern w:val="0"/>
          <w:sz w:val="24"/>
          <w:szCs w:val="24"/>
          <w:lang w:eastAsia="en-US"/>
          <w14:ligatures w14:val="none"/>
          <w14:cntxtAlts w14:val="0"/>
        </w:rPr>
        <w:t>serial</w:t>
      </w:r>
      <w:proofErr w:type="gramEnd"/>
      <w:r w:rsidRPr="00C90390">
        <w:rPr>
          <w:rFonts w:asciiTheme="minorHAnsi" w:eastAsiaTheme="minorHAnsi" w:hAnsiTheme="minorHAnsi" w:cstheme="minorHAnsi"/>
          <w:b/>
          <w:bCs/>
          <w:iCs/>
          <w:color w:val="auto"/>
          <w:kern w:val="0"/>
          <w:sz w:val="24"/>
          <w:szCs w:val="24"/>
          <w:lang w:eastAsia="en-US"/>
          <w14:ligatures w14:val="none"/>
          <w14:cntxtAlts w14:val="0"/>
        </w:rPr>
        <w:t xml:space="preserve"> number)</w:t>
      </w:r>
    </w:p>
    <w:p w:rsidR="006F45A9" w:rsidRPr="00C90390" w:rsidRDefault="006F45A9" w:rsidP="006F45A9">
      <w:pPr>
        <w:autoSpaceDE w:val="0"/>
        <w:autoSpaceDN w:val="0"/>
        <w:adjustRightInd w:val="0"/>
        <w:rPr>
          <w:rFonts w:asciiTheme="minorHAnsi" w:eastAsiaTheme="minorHAnsi" w:hAnsiTheme="minorHAnsi" w:cstheme="minorHAnsi"/>
          <w:b/>
          <w:bCs/>
          <w:iCs/>
          <w:color w:val="auto"/>
          <w:kern w:val="0"/>
          <w:sz w:val="24"/>
          <w:szCs w:val="24"/>
          <w:lang w:eastAsia="en-US"/>
          <w14:ligatures w14:val="none"/>
          <w14:cntxtAlts w14:val="0"/>
        </w:rPr>
      </w:pPr>
      <w:proofErr w:type="gramStart"/>
      <w:r w:rsidRPr="00C90390">
        <w:rPr>
          <w:rFonts w:asciiTheme="minorHAnsi" w:eastAsiaTheme="minorHAnsi" w:hAnsiTheme="minorHAnsi" w:cstheme="minorHAnsi"/>
          <w:b/>
          <w:bCs/>
          <w:iCs/>
          <w:color w:val="auto"/>
          <w:kern w:val="0"/>
          <w:sz w:val="24"/>
          <w:szCs w:val="24"/>
          <w:lang w:eastAsia="en-US"/>
          <w14:ligatures w14:val="none"/>
          <w14:cntxtAlts w14:val="0"/>
        </w:rPr>
        <w:t>to</w:t>
      </w:r>
      <w:proofErr w:type="gramEnd"/>
      <w:r w:rsidRPr="00C90390">
        <w:rPr>
          <w:rFonts w:asciiTheme="minorHAnsi" w:eastAsiaTheme="minorHAnsi" w:hAnsiTheme="minorHAnsi" w:cstheme="minorHAnsi"/>
          <w:b/>
          <w:bCs/>
          <w:iCs/>
          <w:color w:val="auto"/>
          <w:kern w:val="0"/>
          <w:sz w:val="24"/>
          <w:szCs w:val="24"/>
          <w:lang w:eastAsia="en-US"/>
          <w14:ligatures w14:val="none"/>
          <w14:cntxtAlts w14:val="0"/>
        </w:rPr>
        <w:t xml:space="preserve"> ___________________________________of ____________________________________</w:t>
      </w:r>
    </w:p>
    <w:p w:rsidR="006F45A9" w:rsidRPr="006F45A9" w:rsidRDefault="006F45A9" w:rsidP="006F45A9">
      <w:pPr>
        <w:autoSpaceDE w:val="0"/>
        <w:autoSpaceDN w:val="0"/>
        <w:adjustRightInd w:val="0"/>
        <w:rPr>
          <w:rFonts w:asciiTheme="minorHAnsi" w:eastAsiaTheme="minorHAnsi" w:hAnsiTheme="minorHAnsi" w:cstheme="minorHAnsi"/>
          <w:b/>
          <w:bCs/>
          <w:i/>
          <w:iCs/>
          <w:color w:val="auto"/>
          <w:kern w:val="0"/>
          <w:sz w:val="24"/>
          <w:szCs w:val="24"/>
          <w:lang w:eastAsia="en-US"/>
          <w14:ligatures w14:val="none"/>
          <w14:cntxtAlts w14:val="0"/>
        </w:rPr>
      </w:pPr>
      <w:r w:rsidRPr="00C90390">
        <w:rPr>
          <w:rFonts w:asciiTheme="minorHAnsi" w:eastAsiaTheme="minorHAnsi" w:hAnsiTheme="minorHAnsi" w:cstheme="minorHAnsi"/>
          <w:b/>
          <w:bCs/>
          <w:iCs/>
          <w:color w:val="auto"/>
          <w:kern w:val="0"/>
          <w:sz w:val="24"/>
          <w:szCs w:val="24"/>
          <w:lang w:eastAsia="en-US"/>
          <w14:ligatures w14:val="none"/>
          <w14:cntxtAlts w14:val="0"/>
        </w:rPr>
        <w:t xml:space="preserve">                      (</w:t>
      </w:r>
      <w:proofErr w:type="gramStart"/>
      <w:r w:rsidRPr="00C90390">
        <w:rPr>
          <w:rFonts w:asciiTheme="minorHAnsi" w:eastAsiaTheme="minorHAnsi" w:hAnsiTheme="minorHAnsi" w:cstheme="minorHAnsi"/>
          <w:b/>
          <w:bCs/>
          <w:iCs/>
          <w:color w:val="auto"/>
          <w:kern w:val="0"/>
          <w:sz w:val="24"/>
          <w:szCs w:val="24"/>
          <w:lang w:eastAsia="en-US"/>
          <w14:ligatures w14:val="none"/>
          <w14:cntxtAlts w14:val="0"/>
        </w:rPr>
        <w:t>child’s</w:t>
      </w:r>
      <w:proofErr w:type="gramEnd"/>
      <w:r w:rsidRPr="00C90390">
        <w:rPr>
          <w:rFonts w:asciiTheme="minorHAnsi" w:eastAsiaTheme="minorHAnsi" w:hAnsiTheme="minorHAnsi" w:cstheme="minorHAnsi"/>
          <w:b/>
          <w:bCs/>
          <w:iCs/>
          <w:color w:val="auto"/>
          <w:kern w:val="0"/>
          <w:sz w:val="24"/>
          <w:szCs w:val="24"/>
          <w:lang w:eastAsia="en-US"/>
          <w14:ligatures w14:val="none"/>
          <w14:cntxtAlts w14:val="0"/>
        </w:rPr>
        <w:t xml:space="preserve"> name)                                                     (</w:t>
      </w:r>
      <w:proofErr w:type="gramStart"/>
      <w:r w:rsidRPr="00C90390">
        <w:rPr>
          <w:rFonts w:asciiTheme="minorHAnsi" w:eastAsiaTheme="minorHAnsi" w:hAnsiTheme="minorHAnsi" w:cstheme="minorHAnsi"/>
          <w:b/>
          <w:bCs/>
          <w:iCs/>
          <w:color w:val="auto"/>
          <w:kern w:val="0"/>
          <w:sz w:val="24"/>
          <w:szCs w:val="24"/>
          <w:lang w:eastAsia="en-US"/>
          <w14:ligatures w14:val="none"/>
          <w14:cntxtAlts w14:val="0"/>
        </w:rPr>
        <w:t>child’s</w:t>
      </w:r>
      <w:proofErr w:type="gramEnd"/>
      <w:r w:rsidRPr="00C90390">
        <w:rPr>
          <w:rFonts w:asciiTheme="minorHAnsi" w:eastAsiaTheme="minorHAnsi" w:hAnsiTheme="minorHAnsi" w:cstheme="minorHAnsi"/>
          <w:b/>
          <w:bCs/>
          <w:iCs/>
          <w:color w:val="auto"/>
          <w:kern w:val="0"/>
          <w:sz w:val="24"/>
          <w:szCs w:val="24"/>
          <w:lang w:eastAsia="en-US"/>
          <w14:ligatures w14:val="none"/>
          <w14:cntxtAlts w14:val="0"/>
        </w:rPr>
        <w:t xml:space="preserve"> class)</w:t>
      </w:r>
    </w:p>
    <w:p w:rsidR="006F45A9" w:rsidRPr="006F45A9" w:rsidRDefault="006F45A9" w:rsidP="006F45A9">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p>
    <w:p w:rsidR="006F45A9" w:rsidRPr="006F45A9" w:rsidRDefault="006F45A9" w:rsidP="006F45A9">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proofErr w:type="gramStart"/>
      <w:r w:rsidRPr="006F45A9">
        <w:rPr>
          <w:rFonts w:asciiTheme="minorHAnsi" w:eastAsiaTheme="minorHAnsi" w:hAnsiTheme="minorHAnsi" w:cstheme="minorHAnsi"/>
          <w:color w:val="auto"/>
          <w:kern w:val="0"/>
          <w:sz w:val="24"/>
          <w:szCs w:val="24"/>
          <w:lang w:eastAsia="en-US"/>
          <w14:ligatures w14:val="none"/>
          <w14:cntxtAlts w14:val="0"/>
        </w:rPr>
        <w:t>hereby</w:t>
      </w:r>
      <w:proofErr w:type="gramEnd"/>
      <w:r w:rsidRPr="006F45A9">
        <w:rPr>
          <w:rFonts w:asciiTheme="minorHAnsi" w:eastAsiaTheme="minorHAnsi" w:hAnsiTheme="minorHAnsi" w:cstheme="minorHAnsi"/>
          <w:color w:val="auto"/>
          <w:kern w:val="0"/>
          <w:sz w:val="24"/>
          <w:szCs w:val="24"/>
          <w:lang w:eastAsia="en-US"/>
          <w14:ligatures w14:val="none"/>
          <w14:cntxtAlts w14:val="0"/>
        </w:rPr>
        <w:t xml:space="preserve"> acknowledge responsibility for the proper care of the instrument (which includes its</w:t>
      </w:r>
    </w:p>
    <w:p w:rsidR="006F45A9" w:rsidRPr="006F45A9" w:rsidRDefault="006F45A9" w:rsidP="006F45A9">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proofErr w:type="gramStart"/>
      <w:r w:rsidRPr="006F45A9">
        <w:rPr>
          <w:rFonts w:asciiTheme="minorHAnsi" w:eastAsiaTheme="minorHAnsi" w:hAnsiTheme="minorHAnsi" w:cstheme="minorHAnsi"/>
          <w:color w:val="auto"/>
          <w:kern w:val="0"/>
          <w:sz w:val="24"/>
          <w:szCs w:val="24"/>
          <w:lang w:eastAsia="en-US"/>
          <w14:ligatures w14:val="none"/>
          <w14:cntxtAlts w14:val="0"/>
        </w:rPr>
        <w:t>case</w:t>
      </w:r>
      <w:proofErr w:type="gramEnd"/>
      <w:r w:rsidRPr="006F45A9">
        <w:rPr>
          <w:rFonts w:asciiTheme="minorHAnsi" w:eastAsiaTheme="minorHAnsi" w:hAnsiTheme="minorHAnsi" w:cstheme="minorHAnsi"/>
          <w:color w:val="auto"/>
          <w:kern w:val="0"/>
          <w:sz w:val="24"/>
          <w:szCs w:val="24"/>
          <w:lang w:eastAsia="en-US"/>
          <w14:ligatures w14:val="none"/>
          <w14:cntxtAlts w14:val="0"/>
        </w:rPr>
        <w:t xml:space="preserve"> and any accessories provided with it) while on hire to my child and I agree to:</w:t>
      </w:r>
    </w:p>
    <w:p w:rsidR="006F45A9" w:rsidRPr="006F45A9" w:rsidRDefault="006F45A9" w:rsidP="006F45A9">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p>
    <w:p w:rsidR="006F45A9" w:rsidRPr="006F45A9" w:rsidRDefault="006F45A9" w:rsidP="006F45A9">
      <w:pPr>
        <w:numPr>
          <w:ilvl w:val="0"/>
          <w:numId w:val="8"/>
        </w:numPr>
        <w:autoSpaceDE w:val="0"/>
        <w:autoSpaceDN w:val="0"/>
        <w:adjustRightInd w:val="0"/>
        <w:spacing w:after="200" w:line="276" w:lineRule="auto"/>
        <w:contextualSpacing/>
        <w:rPr>
          <w:rFonts w:asciiTheme="minorHAnsi" w:eastAsiaTheme="minorHAnsi" w:hAnsiTheme="minorHAnsi" w:cstheme="minorHAnsi"/>
          <w:color w:val="auto"/>
          <w:kern w:val="0"/>
          <w:sz w:val="24"/>
          <w:szCs w:val="24"/>
          <w:lang w:eastAsia="en-US"/>
          <w14:ligatures w14:val="none"/>
          <w14:cntxtAlts w14:val="0"/>
        </w:rPr>
      </w:pPr>
      <w:r w:rsidRPr="006F45A9">
        <w:rPr>
          <w:rFonts w:asciiTheme="minorHAnsi" w:eastAsiaTheme="minorHAnsi" w:hAnsiTheme="minorHAnsi" w:cstheme="minorHAnsi"/>
          <w:color w:val="auto"/>
          <w:kern w:val="0"/>
          <w:sz w:val="24"/>
          <w:szCs w:val="24"/>
          <w:lang w:eastAsia="en-US"/>
          <w14:ligatures w14:val="none"/>
          <w14:cntxtAlts w14:val="0"/>
        </w:rPr>
        <w:t>Maintain the instrument in good working condition;</w:t>
      </w:r>
    </w:p>
    <w:p w:rsidR="006F45A9" w:rsidRPr="006F45A9" w:rsidRDefault="006F45A9" w:rsidP="006F45A9">
      <w:pPr>
        <w:numPr>
          <w:ilvl w:val="0"/>
          <w:numId w:val="8"/>
        </w:numPr>
        <w:autoSpaceDE w:val="0"/>
        <w:autoSpaceDN w:val="0"/>
        <w:adjustRightInd w:val="0"/>
        <w:spacing w:after="200" w:line="276" w:lineRule="auto"/>
        <w:contextualSpacing/>
        <w:rPr>
          <w:rFonts w:asciiTheme="minorHAnsi" w:eastAsiaTheme="minorHAnsi" w:hAnsiTheme="minorHAnsi" w:cstheme="minorHAnsi"/>
          <w:color w:val="auto"/>
          <w:kern w:val="0"/>
          <w:sz w:val="24"/>
          <w:szCs w:val="24"/>
          <w:lang w:eastAsia="en-US"/>
          <w14:ligatures w14:val="none"/>
          <w14:cntxtAlts w14:val="0"/>
        </w:rPr>
      </w:pPr>
      <w:r w:rsidRPr="006F45A9">
        <w:rPr>
          <w:rFonts w:asciiTheme="minorHAnsi" w:eastAsiaTheme="minorHAnsi" w:hAnsiTheme="minorHAnsi" w:cstheme="minorHAnsi"/>
          <w:color w:val="auto"/>
          <w:kern w:val="0"/>
          <w:sz w:val="24"/>
          <w:szCs w:val="24"/>
          <w:lang w:eastAsia="en-US"/>
          <w14:ligatures w14:val="none"/>
          <w14:cntxtAlts w14:val="0"/>
        </w:rPr>
        <w:t>Notify Mrs Ambe</w:t>
      </w:r>
      <w:r w:rsidR="00886DD3">
        <w:rPr>
          <w:rFonts w:asciiTheme="minorHAnsi" w:eastAsiaTheme="minorHAnsi" w:hAnsiTheme="minorHAnsi" w:cstheme="minorHAnsi"/>
          <w:color w:val="auto"/>
          <w:kern w:val="0"/>
          <w:sz w:val="24"/>
          <w:szCs w:val="24"/>
          <w:lang w:eastAsia="en-US"/>
          <w14:ligatures w14:val="none"/>
          <w14:cntxtAlts w14:val="0"/>
        </w:rPr>
        <w:t xml:space="preserve">r Haworth or Mrs </w:t>
      </w:r>
      <w:proofErr w:type="spellStart"/>
      <w:r w:rsidR="00886DD3">
        <w:rPr>
          <w:rFonts w:asciiTheme="minorHAnsi" w:eastAsiaTheme="minorHAnsi" w:hAnsiTheme="minorHAnsi" w:cstheme="minorHAnsi"/>
          <w:color w:val="auto"/>
          <w:kern w:val="0"/>
          <w:sz w:val="24"/>
          <w:szCs w:val="24"/>
          <w:lang w:eastAsia="en-US"/>
          <w14:ligatures w14:val="none"/>
          <w14:cntxtAlts w14:val="0"/>
        </w:rPr>
        <w:t>Kirrily</w:t>
      </w:r>
      <w:proofErr w:type="spellEnd"/>
      <w:r w:rsidR="00886DD3">
        <w:rPr>
          <w:rFonts w:asciiTheme="minorHAnsi" w:eastAsiaTheme="minorHAnsi" w:hAnsiTheme="minorHAnsi" w:cstheme="minorHAnsi"/>
          <w:color w:val="auto"/>
          <w:kern w:val="0"/>
          <w:sz w:val="24"/>
          <w:szCs w:val="24"/>
          <w:lang w:eastAsia="en-US"/>
          <w14:ligatures w14:val="none"/>
          <w14:cntxtAlts w14:val="0"/>
        </w:rPr>
        <w:t xml:space="preserve"> Horton</w:t>
      </w:r>
      <w:bookmarkStart w:id="0" w:name="_GoBack"/>
      <w:bookmarkEnd w:id="0"/>
      <w:r w:rsidRPr="006F45A9">
        <w:rPr>
          <w:rFonts w:asciiTheme="minorHAnsi" w:eastAsiaTheme="minorHAnsi" w:hAnsiTheme="minorHAnsi" w:cstheme="minorHAnsi"/>
          <w:color w:val="auto"/>
          <w:kern w:val="0"/>
          <w:sz w:val="24"/>
          <w:szCs w:val="24"/>
          <w:lang w:eastAsia="en-US"/>
          <w14:ligatures w14:val="none"/>
          <w14:cntxtAlts w14:val="0"/>
        </w:rPr>
        <w:t xml:space="preserve"> promptly if the instrument is lost, stolen or damaged, and follow all instructions given;</w:t>
      </w:r>
    </w:p>
    <w:p w:rsidR="006F45A9" w:rsidRPr="007D6FFA" w:rsidRDefault="006F45A9" w:rsidP="00DC4436">
      <w:pPr>
        <w:numPr>
          <w:ilvl w:val="0"/>
          <w:numId w:val="9"/>
        </w:numPr>
        <w:autoSpaceDE w:val="0"/>
        <w:autoSpaceDN w:val="0"/>
        <w:adjustRightInd w:val="0"/>
        <w:spacing w:after="200" w:line="276" w:lineRule="auto"/>
        <w:contextualSpacing/>
        <w:rPr>
          <w:rFonts w:asciiTheme="minorHAnsi" w:eastAsiaTheme="minorHAnsi" w:hAnsiTheme="minorHAnsi" w:cstheme="minorHAnsi"/>
          <w:b/>
          <w:color w:val="auto"/>
          <w:kern w:val="0"/>
          <w:sz w:val="24"/>
          <w:szCs w:val="24"/>
          <w:lang w:eastAsia="en-US"/>
          <w14:ligatures w14:val="none"/>
          <w14:cntxtAlts w14:val="0"/>
        </w:rPr>
      </w:pPr>
      <w:r w:rsidRPr="007D6FFA">
        <w:rPr>
          <w:rFonts w:asciiTheme="minorHAnsi" w:eastAsiaTheme="minorHAnsi" w:hAnsiTheme="minorHAnsi" w:cstheme="minorHAnsi"/>
          <w:b/>
          <w:color w:val="auto"/>
          <w:kern w:val="0"/>
          <w:sz w:val="24"/>
          <w:szCs w:val="24"/>
          <w:lang w:eastAsia="en-US"/>
          <w14:ligatures w14:val="none"/>
          <w14:cntxtAlts w14:val="0"/>
        </w:rPr>
        <w:t xml:space="preserve">Be responsible for the cost of any repairs </w:t>
      </w:r>
      <w:proofErr w:type="gramStart"/>
      <w:r w:rsidR="007D6FFA" w:rsidRPr="007D6FFA">
        <w:rPr>
          <w:rFonts w:asciiTheme="minorHAnsi" w:eastAsiaTheme="minorHAnsi" w:hAnsiTheme="minorHAnsi" w:cstheme="minorHAnsi"/>
          <w:b/>
          <w:color w:val="auto"/>
          <w:kern w:val="0"/>
          <w:sz w:val="24"/>
          <w:szCs w:val="24"/>
          <w:lang w:eastAsia="en-US"/>
          <w14:ligatures w14:val="none"/>
          <w14:cntxtAlts w14:val="0"/>
        </w:rPr>
        <w:t>to</w:t>
      </w:r>
      <w:r w:rsidR="001B5AC4">
        <w:rPr>
          <w:rFonts w:asciiTheme="minorHAnsi" w:eastAsiaTheme="minorHAnsi" w:hAnsiTheme="minorHAnsi" w:cstheme="minorHAnsi"/>
          <w:b/>
          <w:color w:val="auto"/>
          <w:kern w:val="0"/>
          <w:sz w:val="24"/>
          <w:szCs w:val="24"/>
          <w:lang w:eastAsia="en-US"/>
          <w14:ligatures w14:val="none"/>
          <w14:cntxtAlts w14:val="0"/>
        </w:rPr>
        <w:t>,</w:t>
      </w:r>
      <w:proofErr w:type="gramEnd"/>
      <w:r w:rsidRPr="007D6FFA">
        <w:rPr>
          <w:rFonts w:asciiTheme="minorHAnsi" w:eastAsiaTheme="minorHAnsi" w:hAnsiTheme="minorHAnsi" w:cstheme="minorHAnsi"/>
          <w:b/>
          <w:color w:val="auto"/>
          <w:kern w:val="0"/>
          <w:sz w:val="24"/>
          <w:szCs w:val="24"/>
          <w:lang w:eastAsia="en-US"/>
          <w14:ligatures w14:val="none"/>
          <w14:cntxtAlts w14:val="0"/>
        </w:rPr>
        <w:t xml:space="preserve"> or replacement of, the instrument if there</w:t>
      </w:r>
      <w:r w:rsidR="00DC4436" w:rsidRPr="007D6FFA">
        <w:rPr>
          <w:rFonts w:asciiTheme="minorHAnsi" w:eastAsiaTheme="minorHAnsi" w:hAnsiTheme="minorHAnsi" w:cstheme="minorHAnsi"/>
          <w:b/>
          <w:color w:val="auto"/>
          <w:kern w:val="0"/>
          <w:sz w:val="24"/>
          <w:szCs w:val="24"/>
          <w:lang w:eastAsia="en-US"/>
          <w14:ligatures w14:val="none"/>
          <w14:cntxtAlts w14:val="0"/>
        </w:rPr>
        <w:t xml:space="preserve"> </w:t>
      </w:r>
      <w:r w:rsidRPr="007D6FFA">
        <w:rPr>
          <w:rFonts w:asciiTheme="minorHAnsi" w:eastAsiaTheme="minorHAnsi" w:hAnsiTheme="minorHAnsi" w:cstheme="minorHAnsi"/>
          <w:b/>
          <w:color w:val="auto"/>
          <w:kern w:val="0"/>
          <w:sz w:val="24"/>
          <w:szCs w:val="24"/>
          <w:lang w:eastAsia="en-US"/>
          <w14:ligatures w14:val="none"/>
          <w14:cntxtAlts w14:val="0"/>
        </w:rPr>
        <w:t xml:space="preserve">is loss or damage to it beyond fair wear and tear. This includes loss or damage caused by our family’s intentional or wilful act or with </w:t>
      </w:r>
      <w:r w:rsidR="00903FF3">
        <w:rPr>
          <w:rFonts w:asciiTheme="minorHAnsi" w:eastAsiaTheme="minorHAnsi" w:hAnsiTheme="minorHAnsi" w:cstheme="minorHAnsi"/>
          <w:b/>
          <w:color w:val="auto"/>
          <w:kern w:val="0"/>
          <w:sz w:val="24"/>
          <w:szCs w:val="24"/>
          <w:lang w:eastAsia="en-US"/>
          <w14:ligatures w14:val="none"/>
          <w14:cntxtAlts w14:val="0"/>
        </w:rPr>
        <w:t xml:space="preserve">or without </w:t>
      </w:r>
      <w:r w:rsidRPr="007D6FFA">
        <w:rPr>
          <w:rFonts w:asciiTheme="minorHAnsi" w:eastAsiaTheme="minorHAnsi" w:hAnsiTheme="minorHAnsi" w:cstheme="minorHAnsi"/>
          <w:b/>
          <w:color w:val="auto"/>
          <w:kern w:val="0"/>
          <w:sz w:val="24"/>
          <w:szCs w:val="24"/>
          <w:lang w:eastAsia="en-US"/>
          <w14:ligatures w14:val="none"/>
          <w14:cntxtAlts w14:val="0"/>
        </w:rPr>
        <w:t>our knowledge or consent.</w:t>
      </w:r>
      <w:r w:rsidR="007D6FFA">
        <w:rPr>
          <w:rFonts w:asciiTheme="minorHAnsi" w:eastAsiaTheme="minorHAnsi" w:hAnsiTheme="minorHAnsi" w:cstheme="minorHAnsi"/>
          <w:b/>
          <w:color w:val="auto"/>
          <w:kern w:val="0"/>
          <w:sz w:val="24"/>
          <w:szCs w:val="24"/>
          <w:lang w:eastAsia="en-US"/>
          <w14:ligatures w14:val="none"/>
          <w14:cntxtAlts w14:val="0"/>
        </w:rPr>
        <w:t xml:space="preserve"> </w:t>
      </w:r>
    </w:p>
    <w:p w:rsidR="006F45A9" w:rsidRPr="006F45A9" w:rsidRDefault="006F45A9" w:rsidP="006F45A9">
      <w:pPr>
        <w:numPr>
          <w:ilvl w:val="0"/>
          <w:numId w:val="10"/>
        </w:numPr>
        <w:autoSpaceDE w:val="0"/>
        <w:autoSpaceDN w:val="0"/>
        <w:adjustRightInd w:val="0"/>
        <w:spacing w:after="200" w:line="276" w:lineRule="auto"/>
        <w:contextualSpacing/>
        <w:rPr>
          <w:rFonts w:asciiTheme="minorHAnsi" w:eastAsiaTheme="minorHAnsi" w:hAnsiTheme="minorHAnsi" w:cstheme="minorHAnsi"/>
          <w:color w:val="auto"/>
          <w:kern w:val="0"/>
          <w:sz w:val="24"/>
          <w:szCs w:val="24"/>
          <w:lang w:eastAsia="en-US"/>
          <w14:ligatures w14:val="none"/>
          <w14:cntxtAlts w14:val="0"/>
        </w:rPr>
      </w:pPr>
      <w:r w:rsidRPr="006F45A9">
        <w:rPr>
          <w:rFonts w:asciiTheme="minorHAnsi" w:eastAsiaTheme="minorHAnsi" w:hAnsiTheme="minorHAnsi" w:cstheme="minorHAnsi"/>
          <w:color w:val="auto"/>
          <w:kern w:val="0"/>
          <w:sz w:val="24"/>
          <w:szCs w:val="24"/>
          <w:lang w:eastAsia="en-US"/>
          <w14:ligatures w14:val="none"/>
          <w14:cntxtAlts w14:val="0"/>
        </w:rPr>
        <w:t xml:space="preserve">Pay </w:t>
      </w:r>
      <w:proofErr w:type="spellStart"/>
      <w:r w:rsidRPr="006F45A9">
        <w:rPr>
          <w:rFonts w:asciiTheme="minorHAnsi" w:eastAsiaTheme="minorHAnsi" w:hAnsiTheme="minorHAnsi" w:cstheme="minorHAnsi"/>
          <w:color w:val="auto"/>
          <w:kern w:val="0"/>
          <w:sz w:val="24"/>
          <w:szCs w:val="24"/>
          <w:lang w:eastAsia="en-US"/>
          <w14:ligatures w14:val="none"/>
          <w14:cntxtAlts w14:val="0"/>
        </w:rPr>
        <w:t>hire</w:t>
      </w:r>
      <w:proofErr w:type="spellEnd"/>
      <w:r w:rsidRPr="006F45A9">
        <w:rPr>
          <w:rFonts w:asciiTheme="minorHAnsi" w:eastAsiaTheme="minorHAnsi" w:hAnsiTheme="minorHAnsi" w:cstheme="minorHAnsi"/>
          <w:color w:val="auto"/>
          <w:kern w:val="0"/>
          <w:sz w:val="24"/>
          <w:szCs w:val="24"/>
          <w:lang w:eastAsia="en-US"/>
          <w14:ligatures w14:val="none"/>
          <w14:cntxtAlts w14:val="0"/>
        </w:rPr>
        <w:t xml:space="preserve"> fees promptly on receipt of invoice from Robertson P&amp;C Treasurer</w:t>
      </w:r>
    </w:p>
    <w:p w:rsidR="006F45A9" w:rsidRPr="006F45A9" w:rsidRDefault="006F45A9" w:rsidP="006F45A9">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p>
    <w:p w:rsidR="006F45A9" w:rsidRPr="006F45A9" w:rsidRDefault="006F45A9" w:rsidP="006F45A9">
      <w:pPr>
        <w:autoSpaceDE w:val="0"/>
        <w:autoSpaceDN w:val="0"/>
        <w:adjustRightInd w:val="0"/>
        <w:rPr>
          <w:rFonts w:asciiTheme="minorHAnsi" w:eastAsiaTheme="minorHAnsi" w:hAnsiTheme="minorHAnsi" w:cstheme="minorHAnsi"/>
          <w:b/>
          <w:i/>
          <w:color w:val="auto"/>
          <w:kern w:val="0"/>
          <w:sz w:val="24"/>
          <w:szCs w:val="24"/>
          <w:lang w:eastAsia="en-US"/>
          <w14:ligatures w14:val="none"/>
          <w14:cntxtAlts w14:val="0"/>
        </w:rPr>
      </w:pPr>
      <w:r w:rsidRPr="006F45A9">
        <w:rPr>
          <w:rFonts w:asciiTheme="minorHAnsi" w:eastAsiaTheme="minorHAnsi" w:hAnsiTheme="minorHAnsi" w:cstheme="minorHAnsi"/>
          <w:color w:val="auto"/>
          <w:kern w:val="0"/>
          <w:sz w:val="24"/>
          <w:szCs w:val="24"/>
          <w:lang w:eastAsia="en-US"/>
          <w14:ligatures w14:val="none"/>
          <w14:cntxtAlts w14:val="0"/>
        </w:rPr>
        <w:t xml:space="preserve">I am aware that the current cost of replacement </w:t>
      </w:r>
      <w:r>
        <w:rPr>
          <w:rFonts w:asciiTheme="minorHAnsi" w:eastAsiaTheme="minorHAnsi" w:hAnsiTheme="minorHAnsi" w:cstheme="minorHAnsi"/>
          <w:color w:val="auto"/>
          <w:kern w:val="0"/>
          <w:sz w:val="24"/>
          <w:szCs w:val="24"/>
          <w:lang w:eastAsia="en-US"/>
          <w14:ligatures w14:val="none"/>
          <w14:cntxtAlts w14:val="0"/>
        </w:rPr>
        <w:t xml:space="preserve"> </w:t>
      </w:r>
      <w:r w:rsidR="00DC4436">
        <w:rPr>
          <w:rFonts w:asciiTheme="minorHAnsi" w:eastAsiaTheme="minorHAnsi" w:hAnsiTheme="minorHAnsi" w:cstheme="minorHAnsi"/>
          <w:color w:val="auto"/>
          <w:kern w:val="0"/>
          <w:sz w:val="24"/>
          <w:szCs w:val="24"/>
          <w:lang w:eastAsia="en-US"/>
          <w14:ligatures w14:val="none"/>
          <w14:cntxtAlts w14:val="0"/>
        </w:rPr>
        <w:tab/>
      </w:r>
      <w:r w:rsidRPr="006F45A9">
        <w:rPr>
          <w:rFonts w:asciiTheme="minorHAnsi" w:eastAsiaTheme="minorHAnsi" w:hAnsiTheme="minorHAnsi" w:cstheme="minorHAnsi"/>
          <w:color w:val="auto"/>
          <w:kern w:val="0"/>
          <w:sz w:val="24"/>
          <w:szCs w:val="24"/>
          <w:lang w:eastAsia="en-US"/>
          <w14:ligatures w14:val="none"/>
          <w14:cntxtAlts w14:val="0"/>
        </w:rPr>
        <w:t>$</w:t>
      </w:r>
      <w:r w:rsidRPr="006F45A9">
        <w:rPr>
          <w:rFonts w:asciiTheme="minorHAnsi" w:eastAsiaTheme="minorHAnsi" w:hAnsiTheme="minorHAnsi" w:cstheme="minorHAnsi"/>
          <w:b/>
          <w:i/>
          <w:color w:val="auto"/>
          <w:kern w:val="0"/>
          <w:sz w:val="24"/>
          <w:szCs w:val="24"/>
          <w:lang w:eastAsia="en-US"/>
          <w14:ligatures w14:val="none"/>
          <w14:cntxtAlts w14:val="0"/>
        </w:rPr>
        <w:t>__</w:t>
      </w:r>
      <w:r w:rsidR="00DC4436">
        <w:rPr>
          <w:rFonts w:asciiTheme="minorHAnsi" w:eastAsiaTheme="minorHAnsi" w:hAnsiTheme="minorHAnsi" w:cstheme="minorHAnsi"/>
          <w:b/>
          <w:i/>
          <w:color w:val="auto"/>
          <w:kern w:val="0"/>
          <w:sz w:val="24"/>
          <w:szCs w:val="24"/>
          <w:lang w:eastAsia="en-US"/>
          <w14:ligatures w14:val="none"/>
          <w14:cntxtAlts w14:val="0"/>
        </w:rPr>
        <w:t>____________________________</w:t>
      </w:r>
    </w:p>
    <w:p w:rsidR="006F45A9" w:rsidRPr="006F45A9" w:rsidRDefault="006F45A9" w:rsidP="006F45A9">
      <w:pPr>
        <w:autoSpaceDE w:val="0"/>
        <w:autoSpaceDN w:val="0"/>
        <w:adjustRightInd w:val="0"/>
        <w:rPr>
          <w:rFonts w:asciiTheme="minorHAnsi" w:eastAsiaTheme="minorHAnsi" w:hAnsiTheme="minorHAnsi" w:cstheme="minorHAnsi"/>
          <w:b/>
          <w:bCs/>
          <w:i/>
          <w:iCs/>
          <w:color w:val="auto"/>
          <w:kern w:val="0"/>
          <w:sz w:val="24"/>
          <w:szCs w:val="24"/>
          <w:lang w:eastAsia="en-US"/>
          <w14:ligatures w14:val="none"/>
          <w14:cntxtAlts w14:val="0"/>
        </w:rPr>
      </w:pPr>
      <w:proofErr w:type="gramStart"/>
      <w:r w:rsidRPr="006F45A9">
        <w:rPr>
          <w:rFonts w:asciiTheme="minorHAnsi" w:eastAsiaTheme="minorHAnsi" w:hAnsiTheme="minorHAnsi" w:cstheme="minorHAnsi"/>
          <w:color w:val="auto"/>
          <w:kern w:val="0"/>
          <w:sz w:val="24"/>
          <w:szCs w:val="24"/>
          <w:lang w:eastAsia="en-US"/>
          <w14:ligatures w14:val="none"/>
          <w14:cntxtAlts w14:val="0"/>
        </w:rPr>
        <w:t>for</w:t>
      </w:r>
      <w:proofErr w:type="gramEnd"/>
      <w:r w:rsidRPr="006F45A9">
        <w:rPr>
          <w:rFonts w:asciiTheme="minorHAnsi" w:eastAsiaTheme="minorHAnsi" w:hAnsiTheme="minorHAnsi" w:cstheme="minorHAnsi"/>
          <w:color w:val="auto"/>
          <w:kern w:val="0"/>
          <w:sz w:val="24"/>
          <w:szCs w:val="24"/>
          <w:lang w:eastAsia="en-US"/>
          <w14:ligatures w14:val="none"/>
          <w14:cntxtAlts w14:val="0"/>
        </w:rPr>
        <w:t xml:space="preserve"> an equivalent new instrument is approximately:                           </w:t>
      </w:r>
      <w:r w:rsidRPr="00C90390">
        <w:rPr>
          <w:rFonts w:asciiTheme="minorHAnsi" w:eastAsiaTheme="minorHAnsi" w:hAnsiTheme="minorHAnsi" w:cstheme="minorHAnsi"/>
          <w:b/>
          <w:bCs/>
          <w:iCs/>
          <w:color w:val="auto"/>
          <w:kern w:val="0"/>
          <w:sz w:val="24"/>
          <w:szCs w:val="24"/>
          <w:lang w:eastAsia="en-US"/>
          <w14:ligatures w14:val="none"/>
          <w14:cntxtAlts w14:val="0"/>
        </w:rPr>
        <w:t>(replacement value)</w:t>
      </w:r>
    </w:p>
    <w:p w:rsidR="006F45A9" w:rsidRDefault="006F45A9" w:rsidP="006F45A9">
      <w:pPr>
        <w:autoSpaceDE w:val="0"/>
        <w:autoSpaceDN w:val="0"/>
        <w:adjustRightInd w:val="0"/>
        <w:rPr>
          <w:rFonts w:asciiTheme="minorHAnsi" w:eastAsiaTheme="minorHAnsi" w:hAnsiTheme="minorHAnsi" w:cstheme="minorHAnsi"/>
          <w:b/>
          <w:bCs/>
          <w:color w:val="auto"/>
          <w:kern w:val="0"/>
          <w:sz w:val="24"/>
          <w:szCs w:val="24"/>
          <w:lang w:eastAsia="en-US"/>
          <w14:ligatures w14:val="none"/>
          <w14:cntxtAlts w14:val="0"/>
        </w:rPr>
      </w:pPr>
    </w:p>
    <w:p w:rsidR="007D6FFA" w:rsidRDefault="007D6FFA" w:rsidP="00216F6B">
      <w:pPr>
        <w:autoSpaceDE w:val="0"/>
        <w:autoSpaceDN w:val="0"/>
        <w:adjustRightInd w:val="0"/>
        <w:rPr>
          <w:rFonts w:asciiTheme="minorHAnsi" w:eastAsiaTheme="minorHAnsi" w:hAnsiTheme="minorHAnsi" w:cstheme="minorHAnsi"/>
          <w:color w:val="auto"/>
          <w:kern w:val="0"/>
          <w:sz w:val="24"/>
          <w:szCs w:val="32"/>
          <w:lang w:eastAsia="en-US"/>
          <w14:ligatures w14:val="none"/>
          <w14:cntxtAlts w14:val="0"/>
        </w:rPr>
      </w:pPr>
      <w:r>
        <w:rPr>
          <w:rFonts w:asciiTheme="minorHAnsi" w:eastAsiaTheme="minorHAnsi" w:hAnsiTheme="minorHAnsi" w:cstheme="minorHAnsi"/>
          <w:b/>
          <w:bCs/>
          <w:color w:val="auto"/>
          <w:kern w:val="0"/>
          <w:sz w:val="24"/>
          <w:szCs w:val="24"/>
          <w:lang w:eastAsia="en-US"/>
          <w14:ligatures w14:val="none"/>
          <w14:cntxtAlts w14:val="0"/>
        </w:rPr>
        <w:t xml:space="preserve">I </w:t>
      </w:r>
      <w:r w:rsidR="00216F6B">
        <w:rPr>
          <w:rFonts w:asciiTheme="minorHAnsi" w:eastAsiaTheme="minorHAnsi" w:hAnsiTheme="minorHAnsi" w:cstheme="minorHAnsi"/>
          <w:b/>
          <w:bCs/>
          <w:color w:val="auto"/>
          <w:kern w:val="0"/>
          <w:sz w:val="24"/>
          <w:szCs w:val="24"/>
          <w:lang w:eastAsia="en-US"/>
          <w14:ligatures w14:val="none"/>
          <w14:cntxtAlts w14:val="0"/>
        </w:rPr>
        <w:t xml:space="preserve">understand this instrument is a </w:t>
      </w:r>
      <w:r w:rsidRPr="00216F6B">
        <w:rPr>
          <w:rFonts w:asciiTheme="minorHAnsi" w:eastAsiaTheme="minorHAnsi" w:hAnsiTheme="minorHAnsi" w:cstheme="minorHAnsi"/>
          <w:color w:val="auto"/>
          <w:kern w:val="0"/>
          <w:sz w:val="24"/>
          <w:szCs w:val="32"/>
          <w:lang w:eastAsia="en-US"/>
          <w14:ligatures w14:val="none"/>
          <w14:cntxtAlts w14:val="0"/>
        </w:rPr>
        <w:sym w:font="Wingdings" w:char="F0A8"/>
      </w:r>
      <w:r w:rsidRPr="00216F6B">
        <w:rPr>
          <w:rFonts w:asciiTheme="minorHAnsi" w:eastAsiaTheme="minorHAnsi" w:hAnsiTheme="minorHAnsi" w:cstheme="minorHAnsi"/>
          <w:color w:val="auto"/>
          <w:kern w:val="0"/>
          <w:sz w:val="24"/>
          <w:szCs w:val="32"/>
          <w:lang w:eastAsia="en-US"/>
          <w14:ligatures w14:val="none"/>
          <w14:cntxtAlts w14:val="0"/>
        </w:rPr>
        <w:t xml:space="preserve"> hire to own instrument </w:t>
      </w:r>
      <w:r w:rsidRPr="00216F6B">
        <w:rPr>
          <w:rFonts w:asciiTheme="minorHAnsi" w:eastAsiaTheme="minorHAnsi" w:hAnsiTheme="minorHAnsi" w:cstheme="minorHAnsi"/>
          <w:color w:val="auto"/>
          <w:kern w:val="0"/>
          <w:sz w:val="24"/>
          <w:szCs w:val="32"/>
          <w:lang w:eastAsia="en-US"/>
          <w14:ligatures w14:val="none"/>
          <w14:cntxtAlts w14:val="0"/>
        </w:rPr>
        <w:sym w:font="Wingdings" w:char="F0A8"/>
      </w:r>
      <w:r w:rsidR="00216F6B" w:rsidRPr="00216F6B">
        <w:rPr>
          <w:rFonts w:asciiTheme="minorHAnsi" w:eastAsiaTheme="minorHAnsi" w:hAnsiTheme="minorHAnsi" w:cstheme="minorHAnsi"/>
          <w:color w:val="auto"/>
          <w:kern w:val="0"/>
          <w:sz w:val="24"/>
          <w:szCs w:val="32"/>
          <w:lang w:eastAsia="en-US"/>
          <w14:ligatures w14:val="none"/>
          <w14:cntxtAlts w14:val="0"/>
        </w:rPr>
        <w:t xml:space="preserve"> </w:t>
      </w:r>
      <w:r w:rsidRPr="00216F6B">
        <w:rPr>
          <w:rFonts w:asciiTheme="minorHAnsi" w:eastAsiaTheme="minorHAnsi" w:hAnsiTheme="minorHAnsi" w:cstheme="minorHAnsi"/>
          <w:color w:val="auto"/>
          <w:kern w:val="0"/>
          <w:sz w:val="24"/>
          <w:szCs w:val="32"/>
          <w:lang w:eastAsia="en-US"/>
          <w14:ligatures w14:val="none"/>
          <w14:cntxtAlts w14:val="0"/>
        </w:rPr>
        <w:t>hire only instrument</w:t>
      </w:r>
    </w:p>
    <w:p w:rsidR="00216F6B" w:rsidRPr="00216F6B" w:rsidRDefault="00216F6B" w:rsidP="00216F6B">
      <w:pPr>
        <w:autoSpaceDE w:val="0"/>
        <w:autoSpaceDN w:val="0"/>
        <w:adjustRightInd w:val="0"/>
        <w:rPr>
          <w:rFonts w:asciiTheme="minorHAnsi" w:eastAsiaTheme="minorHAnsi" w:hAnsiTheme="minorHAnsi" w:cstheme="minorHAnsi"/>
          <w:color w:val="auto"/>
          <w:kern w:val="0"/>
          <w:sz w:val="24"/>
          <w:szCs w:val="32"/>
          <w:lang w:eastAsia="en-US"/>
          <w14:ligatures w14:val="none"/>
          <w14:cntxtAlts w14:val="0"/>
        </w:rPr>
      </w:pPr>
    </w:p>
    <w:p w:rsidR="00216F6B" w:rsidRPr="006F45A9" w:rsidRDefault="00216F6B" w:rsidP="00216F6B">
      <w:pPr>
        <w:autoSpaceDE w:val="0"/>
        <w:autoSpaceDN w:val="0"/>
        <w:adjustRightInd w:val="0"/>
        <w:rPr>
          <w:rFonts w:asciiTheme="minorHAnsi" w:eastAsiaTheme="minorHAnsi" w:hAnsiTheme="minorHAnsi" w:cstheme="minorHAnsi"/>
          <w:b/>
          <w:bCs/>
          <w:color w:val="auto"/>
          <w:kern w:val="0"/>
          <w:sz w:val="24"/>
          <w:szCs w:val="24"/>
          <w:lang w:eastAsia="en-US"/>
          <w14:ligatures w14:val="none"/>
          <w14:cntxtAlts w14:val="0"/>
        </w:rPr>
      </w:pPr>
      <w:r w:rsidRPr="00216F6B">
        <w:rPr>
          <w:rFonts w:asciiTheme="minorHAnsi" w:eastAsiaTheme="minorHAnsi" w:hAnsiTheme="minorHAnsi" w:cstheme="minorHAnsi"/>
          <w:color w:val="auto"/>
          <w:kern w:val="0"/>
          <w:sz w:val="24"/>
          <w:szCs w:val="32"/>
          <w:lang w:eastAsia="en-US"/>
          <w14:ligatures w14:val="none"/>
          <w14:cntxtAlts w14:val="0"/>
        </w:rPr>
        <w:t>Fee payable per term is _________________________</w:t>
      </w:r>
    </w:p>
    <w:p w:rsidR="006F45A9" w:rsidRPr="006F45A9" w:rsidRDefault="006F45A9" w:rsidP="006F45A9">
      <w:pPr>
        <w:autoSpaceDE w:val="0"/>
        <w:autoSpaceDN w:val="0"/>
        <w:adjustRightInd w:val="0"/>
        <w:rPr>
          <w:rFonts w:asciiTheme="minorHAnsi" w:eastAsiaTheme="minorHAnsi" w:hAnsiTheme="minorHAnsi" w:cstheme="minorHAnsi"/>
          <w:b/>
          <w:bCs/>
          <w:color w:val="auto"/>
          <w:kern w:val="0"/>
          <w:sz w:val="24"/>
          <w:szCs w:val="24"/>
          <w:lang w:eastAsia="en-US"/>
          <w14:ligatures w14:val="none"/>
          <w14:cntxtAlts w14:val="0"/>
        </w:rPr>
      </w:pPr>
    </w:p>
    <w:p w:rsidR="006F45A9" w:rsidRPr="006F45A9" w:rsidRDefault="006F45A9" w:rsidP="006F45A9">
      <w:pPr>
        <w:autoSpaceDE w:val="0"/>
        <w:autoSpaceDN w:val="0"/>
        <w:adjustRightInd w:val="0"/>
        <w:rPr>
          <w:rFonts w:asciiTheme="minorHAnsi" w:eastAsiaTheme="minorHAnsi" w:hAnsiTheme="minorHAnsi" w:cstheme="minorHAnsi"/>
          <w:b/>
          <w:bCs/>
          <w:color w:val="auto"/>
          <w:kern w:val="0"/>
          <w:sz w:val="24"/>
          <w:szCs w:val="24"/>
          <w:lang w:eastAsia="en-US"/>
          <w14:ligatures w14:val="none"/>
          <w14:cntxtAlts w14:val="0"/>
        </w:rPr>
      </w:pPr>
      <w:r w:rsidRPr="006F45A9">
        <w:rPr>
          <w:rFonts w:asciiTheme="minorHAnsi" w:eastAsiaTheme="minorHAnsi" w:hAnsiTheme="minorHAnsi" w:cstheme="minorHAnsi"/>
          <w:b/>
          <w:bCs/>
          <w:color w:val="auto"/>
          <w:kern w:val="0"/>
          <w:sz w:val="24"/>
          <w:szCs w:val="24"/>
          <w:lang w:eastAsia="en-US"/>
          <w14:ligatures w14:val="none"/>
          <w14:cntxtAlts w14:val="0"/>
        </w:rPr>
        <w:t>I enclose the refundable bond payment of $50</w:t>
      </w:r>
    </w:p>
    <w:p w:rsidR="006F45A9" w:rsidRDefault="006F45A9" w:rsidP="006F45A9">
      <w:pPr>
        <w:autoSpaceDE w:val="0"/>
        <w:autoSpaceDN w:val="0"/>
        <w:adjustRightInd w:val="0"/>
        <w:rPr>
          <w:rFonts w:asciiTheme="minorHAnsi" w:eastAsiaTheme="minorHAnsi" w:hAnsiTheme="minorHAnsi" w:cstheme="minorHAnsi"/>
          <w:color w:val="auto"/>
          <w:kern w:val="0"/>
          <w:sz w:val="32"/>
          <w:szCs w:val="32"/>
          <w:lang w:eastAsia="en-US"/>
          <w14:ligatures w14:val="none"/>
          <w14:cntxtAlts w14:val="0"/>
        </w:rPr>
      </w:pPr>
      <w:r w:rsidRPr="006F45A9">
        <w:rPr>
          <w:rFonts w:asciiTheme="minorHAnsi" w:eastAsiaTheme="minorHAnsi" w:hAnsiTheme="minorHAnsi" w:cstheme="minorHAnsi"/>
          <w:b/>
          <w:bCs/>
          <w:color w:val="auto"/>
          <w:kern w:val="0"/>
          <w:sz w:val="24"/>
          <w:szCs w:val="24"/>
          <w:lang w:eastAsia="en-US"/>
          <w14:ligatures w14:val="none"/>
          <w14:cntxtAlts w14:val="0"/>
        </w:rPr>
        <w:t xml:space="preserve">Cash </w:t>
      </w:r>
      <w:r w:rsidRPr="006F45A9">
        <w:rPr>
          <w:rFonts w:asciiTheme="minorHAnsi" w:eastAsiaTheme="minorHAnsi" w:hAnsiTheme="minorHAnsi" w:cstheme="minorHAnsi"/>
          <w:color w:val="auto"/>
          <w:kern w:val="0"/>
          <w:sz w:val="24"/>
          <w:szCs w:val="24"/>
          <w:lang w:eastAsia="en-US"/>
          <w14:ligatures w14:val="none"/>
          <w14:cntxtAlts w14:val="0"/>
        </w:rPr>
        <w:t xml:space="preserve"> </w:t>
      </w:r>
      <w:r w:rsidRPr="006F45A9">
        <w:rPr>
          <w:rFonts w:asciiTheme="minorHAnsi" w:eastAsiaTheme="minorHAnsi" w:hAnsiTheme="minorHAnsi" w:cstheme="minorHAnsi"/>
          <w:color w:val="auto"/>
          <w:kern w:val="0"/>
          <w:sz w:val="32"/>
          <w:szCs w:val="32"/>
          <w:lang w:eastAsia="en-US"/>
          <w14:ligatures w14:val="none"/>
          <w14:cntxtAlts w14:val="0"/>
        </w:rPr>
        <w:sym w:font="Wingdings" w:char="F0A8"/>
      </w:r>
      <w:r w:rsidRPr="006F45A9">
        <w:rPr>
          <w:rFonts w:asciiTheme="minorHAnsi" w:eastAsiaTheme="minorHAnsi" w:hAnsiTheme="minorHAnsi" w:cstheme="minorHAnsi"/>
          <w:color w:val="auto"/>
          <w:kern w:val="0"/>
          <w:sz w:val="24"/>
          <w:szCs w:val="24"/>
          <w:lang w:eastAsia="en-US"/>
          <w14:ligatures w14:val="none"/>
          <w14:cntxtAlts w14:val="0"/>
        </w:rPr>
        <w:t xml:space="preserve">  </w:t>
      </w:r>
      <w:r w:rsidRPr="006F45A9">
        <w:rPr>
          <w:rFonts w:asciiTheme="minorHAnsi" w:eastAsiaTheme="minorHAnsi" w:hAnsiTheme="minorHAnsi" w:cstheme="minorHAnsi"/>
          <w:b/>
          <w:bCs/>
          <w:color w:val="auto"/>
          <w:kern w:val="0"/>
          <w:sz w:val="24"/>
          <w:szCs w:val="24"/>
          <w:lang w:eastAsia="en-US"/>
          <w14:ligatures w14:val="none"/>
          <w14:cntxtAlts w14:val="0"/>
        </w:rPr>
        <w:t xml:space="preserve">   Cheque</w:t>
      </w:r>
      <w:r w:rsidRPr="006F45A9">
        <w:rPr>
          <w:rFonts w:asciiTheme="minorHAnsi" w:eastAsiaTheme="minorHAnsi" w:hAnsiTheme="minorHAnsi" w:cstheme="minorHAnsi"/>
          <w:color w:val="auto"/>
          <w:kern w:val="0"/>
          <w:sz w:val="24"/>
          <w:szCs w:val="24"/>
          <w:lang w:eastAsia="en-US"/>
          <w14:ligatures w14:val="none"/>
          <w14:cntxtAlts w14:val="0"/>
        </w:rPr>
        <w:t xml:space="preserve">  </w:t>
      </w:r>
      <w:r w:rsidRPr="006F45A9">
        <w:rPr>
          <w:rFonts w:asciiTheme="minorHAnsi" w:eastAsiaTheme="minorHAnsi" w:hAnsiTheme="minorHAnsi" w:cstheme="minorHAnsi"/>
          <w:color w:val="auto"/>
          <w:kern w:val="0"/>
          <w:sz w:val="32"/>
          <w:szCs w:val="32"/>
          <w:lang w:eastAsia="en-US"/>
          <w14:ligatures w14:val="none"/>
          <w14:cntxtAlts w14:val="0"/>
        </w:rPr>
        <w:sym w:font="Wingdings" w:char="F0A8"/>
      </w:r>
      <w:r w:rsidRPr="006F45A9">
        <w:rPr>
          <w:rFonts w:asciiTheme="minorHAnsi" w:eastAsiaTheme="minorHAnsi" w:hAnsiTheme="minorHAnsi" w:cstheme="minorHAnsi"/>
          <w:color w:val="auto"/>
          <w:kern w:val="0"/>
          <w:sz w:val="24"/>
          <w:szCs w:val="24"/>
          <w:lang w:eastAsia="en-US"/>
          <w14:ligatures w14:val="none"/>
          <w14:cntxtAlts w14:val="0"/>
        </w:rPr>
        <w:t xml:space="preserve">  </w:t>
      </w:r>
      <w:r w:rsidRPr="006F45A9">
        <w:rPr>
          <w:rFonts w:asciiTheme="minorHAnsi" w:eastAsiaTheme="minorHAnsi" w:hAnsiTheme="minorHAnsi" w:cstheme="minorHAnsi"/>
          <w:b/>
          <w:bCs/>
          <w:color w:val="auto"/>
          <w:kern w:val="0"/>
          <w:sz w:val="24"/>
          <w:szCs w:val="24"/>
          <w:lang w:eastAsia="en-US"/>
          <w14:ligatures w14:val="none"/>
          <w14:cntxtAlts w14:val="0"/>
        </w:rPr>
        <w:t xml:space="preserve">or Internet banking transfer confirmation </w:t>
      </w:r>
      <w:r w:rsidR="00C90390" w:rsidRPr="006F45A9">
        <w:rPr>
          <w:rFonts w:asciiTheme="minorHAnsi" w:eastAsiaTheme="minorHAnsi" w:hAnsiTheme="minorHAnsi" w:cstheme="minorHAnsi"/>
          <w:b/>
          <w:bCs/>
          <w:color w:val="auto"/>
          <w:kern w:val="0"/>
          <w:sz w:val="24"/>
          <w:szCs w:val="24"/>
          <w:lang w:eastAsia="en-US"/>
          <w14:ligatures w14:val="none"/>
          <w14:cntxtAlts w14:val="0"/>
        </w:rPr>
        <w:t>receipt</w:t>
      </w:r>
      <w:r w:rsidRPr="006F45A9">
        <w:rPr>
          <w:rFonts w:asciiTheme="minorHAnsi" w:eastAsiaTheme="minorHAnsi" w:hAnsiTheme="minorHAnsi" w:cstheme="minorHAnsi"/>
          <w:color w:val="auto"/>
          <w:kern w:val="0"/>
          <w:sz w:val="32"/>
          <w:szCs w:val="32"/>
          <w:lang w:eastAsia="en-US"/>
          <w14:ligatures w14:val="none"/>
          <w14:cntxtAlts w14:val="0"/>
        </w:rPr>
        <w:sym w:font="Wingdings" w:char="F0A8"/>
      </w:r>
      <w:r w:rsidRPr="006F45A9">
        <w:rPr>
          <w:rFonts w:asciiTheme="minorHAnsi" w:eastAsiaTheme="minorHAnsi" w:hAnsiTheme="minorHAnsi" w:cstheme="minorHAnsi"/>
          <w:color w:val="auto"/>
          <w:kern w:val="0"/>
          <w:sz w:val="32"/>
          <w:szCs w:val="32"/>
          <w:lang w:eastAsia="en-US"/>
          <w14:ligatures w14:val="none"/>
          <w14:cntxtAlts w14:val="0"/>
        </w:rPr>
        <w:t>.</w:t>
      </w:r>
    </w:p>
    <w:p w:rsidR="00853C16" w:rsidRDefault="00853C16" w:rsidP="006F45A9">
      <w:pPr>
        <w:autoSpaceDE w:val="0"/>
        <w:autoSpaceDN w:val="0"/>
        <w:adjustRightInd w:val="0"/>
        <w:rPr>
          <w:rFonts w:asciiTheme="minorHAnsi" w:eastAsiaTheme="minorHAnsi" w:hAnsiTheme="minorHAnsi" w:cstheme="minorHAnsi"/>
          <w:color w:val="auto"/>
          <w:kern w:val="0"/>
          <w:sz w:val="24"/>
          <w:szCs w:val="32"/>
          <w:lang w:eastAsia="en-US"/>
          <w14:ligatures w14:val="none"/>
          <w14:cntxtAlts w14:val="0"/>
        </w:rPr>
      </w:pPr>
      <w:r>
        <w:rPr>
          <w:rFonts w:asciiTheme="minorHAnsi" w:eastAsiaTheme="minorHAnsi" w:hAnsiTheme="minorHAnsi" w:cstheme="minorHAnsi"/>
          <w:color w:val="auto"/>
          <w:kern w:val="0"/>
          <w:sz w:val="24"/>
          <w:szCs w:val="32"/>
          <w:lang w:eastAsia="en-US"/>
          <w14:ligatures w14:val="none"/>
          <w14:cntxtAlts w14:val="0"/>
        </w:rPr>
        <w:t>Our preferred method of payment is via direct deposit (please include child’s surname as a reference</w:t>
      </w:r>
    </w:p>
    <w:p w:rsidR="00853C16" w:rsidRDefault="00853C16" w:rsidP="006F45A9">
      <w:pPr>
        <w:autoSpaceDE w:val="0"/>
        <w:autoSpaceDN w:val="0"/>
        <w:adjustRightInd w:val="0"/>
        <w:rPr>
          <w:rFonts w:asciiTheme="minorHAnsi" w:eastAsiaTheme="minorHAnsi" w:hAnsiTheme="minorHAnsi" w:cstheme="minorHAnsi"/>
          <w:color w:val="auto"/>
          <w:kern w:val="0"/>
          <w:sz w:val="24"/>
          <w:szCs w:val="32"/>
          <w:lang w:eastAsia="en-US"/>
          <w14:ligatures w14:val="none"/>
          <w14:cntxtAlts w14:val="0"/>
        </w:rPr>
      </w:pPr>
      <w:r>
        <w:rPr>
          <w:rFonts w:asciiTheme="minorHAnsi" w:eastAsiaTheme="minorHAnsi" w:hAnsiTheme="minorHAnsi" w:cstheme="minorHAnsi"/>
          <w:color w:val="auto"/>
          <w:kern w:val="0"/>
          <w:sz w:val="24"/>
          <w:szCs w:val="32"/>
          <w:lang w:eastAsia="en-US"/>
          <w14:ligatures w14:val="none"/>
          <w14:cntxtAlts w14:val="0"/>
        </w:rPr>
        <w:t>Account name: Robertson P&amp;C Association Bank Account</w:t>
      </w:r>
    </w:p>
    <w:p w:rsidR="00853C16" w:rsidRPr="00853C16" w:rsidRDefault="00853C16" w:rsidP="006F45A9">
      <w:pPr>
        <w:autoSpaceDE w:val="0"/>
        <w:autoSpaceDN w:val="0"/>
        <w:adjustRightInd w:val="0"/>
        <w:rPr>
          <w:rFonts w:asciiTheme="minorHAnsi" w:eastAsiaTheme="minorHAnsi" w:hAnsiTheme="minorHAnsi" w:cstheme="minorHAnsi"/>
          <w:color w:val="auto"/>
          <w:kern w:val="0"/>
          <w:sz w:val="24"/>
          <w:szCs w:val="32"/>
          <w:lang w:eastAsia="en-US"/>
          <w14:ligatures w14:val="none"/>
          <w14:cntxtAlts w14:val="0"/>
        </w:rPr>
      </w:pPr>
      <w:r>
        <w:rPr>
          <w:rFonts w:asciiTheme="minorHAnsi" w:eastAsiaTheme="minorHAnsi" w:hAnsiTheme="minorHAnsi" w:cstheme="minorHAnsi"/>
          <w:color w:val="auto"/>
          <w:kern w:val="0"/>
          <w:sz w:val="24"/>
          <w:szCs w:val="32"/>
          <w:lang w:eastAsia="en-US"/>
          <w14:ligatures w14:val="none"/>
          <w14:cntxtAlts w14:val="0"/>
        </w:rPr>
        <w:t xml:space="preserve">BSB </w:t>
      </w:r>
      <w:proofErr w:type="gramStart"/>
      <w:r>
        <w:rPr>
          <w:rFonts w:asciiTheme="minorHAnsi" w:eastAsiaTheme="minorHAnsi" w:hAnsiTheme="minorHAnsi" w:cstheme="minorHAnsi"/>
          <w:color w:val="auto"/>
          <w:kern w:val="0"/>
          <w:sz w:val="24"/>
          <w:szCs w:val="32"/>
          <w:lang w:eastAsia="en-US"/>
          <w14:ligatures w14:val="none"/>
          <w14:cntxtAlts w14:val="0"/>
        </w:rPr>
        <w:t>062:576  Account</w:t>
      </w:r>
      <w:proofErr w:type="gramEnd"/>
      <w:r>
        <w:rPr>
          <w:rFonts w:asciiTheme="minorHAnsi" w:eastAsiaTheme="minorHAnsi" w:hAnsiTheme="minorHAnsi" w:cstheme="minorHAnsi"/>
          <w:color w:val="auto"/>
          <w:kern w:val="0"/>
          <w:sz w:val="24"/>
          <w:szCs w:val="32"/>
          <w:lang w:eastAsia="en-US"/>
          <w14:ligatures w14:val="none"/>
          <w14:cntxtAlts w14:val="0"/>
        </w:rPr>
        <w:t xml:space="preserve"> number: 10128910</w:t>
      </w:r>
    </w:p>
    <w:p w:rsidR="00853C16" w:rsidRPr="00853C16" w:rsidRDefault="00853C16" w:rsidP="006F45A9">
      <w:pPr>
        <w:autoSpaceDE w:val="0"/>
        <w:autoSpaceDN w:val="0"/>
        <w:adjustRightInd w:val="0"/>
        <w:rPr>
          <w:rFonts w:asciiTheme="minorHAnsi" w:eastAsiaTheme="minorHAnsi" w:hAnsiTheme="minorHAnsi" w:cstheme="minorHAnsi"/>
          <w:iCs/>
          <w:color w:val="auto"/>
          <w:kern w:val="0"/>
          <w:sz w:val="24"/>
          <w:szCs w:val="24"/>
          <w:lang w:eastAsia="en-US"/>
          <w14:ligatures w14:val="none"/>
          <w14:cntxtAlts w14:val="0"/>
        </w:rPr>
      </w:pPr>
      <w:proofErr w:type="gramStart"/>
      <w:r>
        <w:rPr>
          <w:rFonts w:asciiTheme="minorHAnsi" w:eastAsiaTheme="minorHAnsi" w:hAnsiTheme="minorHAnsi" w:cstheme="minorHAnsi"/>
          <w:color w:val="auto"/>
          <w:kern w:val="0"/>
          <w:sz w:val="24"/>
          <w:szCs w:val="24"/>
          <w:lang w:eastAsia="en-US"/>
          <w14:ligatures w14:val="none"/>
          <w14:cntxtAlts w14:val="0"/>
        </w:rPr>
        <w:t>Cheques</w:t>
      </w:r>
      <w:r w:rsidR="006F45A9" w:rsidRPr="00853C16">
        <w:rPr>
          <w:rFonts w:asciiTheme="minorHAnsi" w:eastAsiaTheme="minorHAnsi" w:hAnsiTheme="minorHAnsi" w:cstheme="minorHAnsi"/>
          <w:color w:val="auto"/>
          <w:kern w:val="0"/>
          <w:sz w:val="24"/>
          <w:szCs w:val="24"/>
          <w:lang w:eastAsia="en-US"/>
          <w14:ligatures w14:val="none"/>
          <w14:cntxtAlts w14:val="0"/>
        </w:rPr>
        <w:t xml:space="preserve"> payable to </w:t>
      </w:r>
      <w:r w:rsidR="006F45A9" w:rsidRPr="00853C16">
        <w:rPr>
          <w:rFonts w:asciiTheme="minorHAnsi" w:eastAsiaTheme="minorHAnsi" w:hAnsiTheme="minorHAnsi" w:cstheme="minorHAnsi"/>
          <w:bCs/>
          <w:iCs/>
          <w:color w:val="auto"/>
          <w:kern w:val="0"/>
          <w:sz w:val="24"/>
          <w:szCs w:val="24"/>
          <w:lang w:eastAsia="en-US"/>
          <w14:ligatures w14:val="none"/>
          <w14:cntxtAlts w14:val="0"/>
        </w:rPr>
        <w:t>Ro</w:t>
      </w:r>
      <w:r w:rsidRPr="00853C16">
        <w:rPr>
          <w:rFonts w:asciiTheme="minorHAnsi" w:eastAsiaTheme="minorHAnsi" w:hAnsiTheme="minorHAnsi" w:cstheme="minorHAnsi"/>
          <w:bCs/>
          <w:iCs/>
          <w:color w:val="auto"/>
          <w:kern w:val="0"/>
          <w:sz w:val="24"/>
          <w:szCs w:val="24"/>
          <w:lang w:eastAsia="en-US"/>
          <w14:ligatures w14:val="none"/>
          <w14:cntxtAlts w14:val="0"/>
        </w:rPr>
        <w:t>bertson P&amp;C Association Band</w:t>
      </w:r>
      <w:r w:rsidR="006F45A9" w:rsidRPr="00853C16">
        <w:rPr>
          <w:rFonts w:asciiTheme="minorHAnsi" w:eastAsiaTheme="minorHAnsi" w:hAnsiTheme="minorHAnsi" w:cstheme="minorHAnsi"/>
          <w:bCs/>
          <w:iCs/>
          <w:color w:val="auto"/>
          <w:kern w:val="0"/>
          <w:sz w:val="24"/>
          <w:szCs w:val="24"/>
          <w:lang w:eastAsia="en-US"/>
          <w14:ligatures w14:val="none"/>
          <w14:cntxtAlts w14:val="0"/>
        </w:rPr>
        <w:t xml:space="preserve"> Account</w:t>
      </w:r>
      <w:r w:rsidR="006F45A9" w:rsidRPr="00853C16">
        <w:rPr>
          <w:rFonts w:asciiTheme="minorHAnsi" w:eastAsiaTheme="minorHAnsi" w:hAnsiTheme="minorHAnsi" w:cstheme="minorHAnsi"/>
          <w:iCs/>
          <w:color w:val="auto"/>
          <w:kern w:val="0"/>
          <w:sz w:val="24"/>
          <w:szCs w:val="24"/>
          <w:lang w:eastAsia="en-US"/>
          <w14:ligatures w14:val="none"/>
          <w14:cntxtAlts w14:val="0"/>
        </w:rPr>
        <w:t>.</w:t>
      </w:r>
      <w:proofErr w:type="gramEnd"/>
    </w:p>
    <w:p w:rsidR="006F45A9" w:rsidRPr="006F45A9" w:rsidRDefault="006F45A9" w:rsidP="006F45A9">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p>
    <w:p w:rsidR="006F45A9" w:rsidRPr="006F45A9" w:rsidRDefault="006F45A9" w:rsidP="006F45A9">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r w:rsidRPr="006F45A9">
        <w:rPr>
          <w:rFonts w:asciiTheme="minorHAnsi" w:eastAsiaTheme="minorHAnsi" w:hAnsiTheme="minorHAnsi" w:cstheme="minorHAnsi"/>
          <w:color w:val="auto"/>
          <w:kern w:val="0"/>
          <w:sz w:val="24"/>
          <w:szCs w:val="24"/>
          <w:lang w:eastAsia="en-US"/>
          <w14:ligatures w14:val="none"/>
          <w14:cntxtAlts w14:val="0"/>
        </w:rPr>
        <w:t>Please return to the school office.</w:t>
      </w:r>
    </w:p>
    <w:p w:rsidR="006F45A9" w:rsidRPr="006F45A9" w:rsidRDefault="006F45A9" w:rsidP="006F45A9">
      <w:pPr>
        <w:autoSpaceDE w:val="0"/>
        <w:autoSpaceDN w:val="0"/>
        <w:adjustRightInd w:val="0"/>
        <w:rPr>
          <w:rFonts w:asciiTheme="minorHAnsi" w:eastAsiaTheme="minorHAnsi" w:hAnsiTheme="minorHAnsi" w:cstheme="minorHAnsi"/>
          <w:b/>
          <w:bCs/>
          <w:color w:val="auto"/>
          <w:kern w:val="0"/>
          <w:sz w:val="24"/>
          <w:szCs w:val="24"/>
          <w:lang w:eastAsia="en-US"/>
          <w14:ligatures w14:val="none"/>
          <w14:cntxtAlts w14:val="0"/>
        </w:rPr>
      </w:pPr>
    </w:p>
    <w:p w:rsidR="003468E7" w:rsidRPr="00216F6B" w:rsidRDefault="006F45A9" w:rsidP="00216F6B">
      <w:pPr>
        <w:autoSpaceDE w:val="0"/>
        <w:autoSpaceDN w:val="0"/>
        <w:adjustRightInd w:val="0"/>
        <w:spacing w:line="360" w:lineRule="auto"/>
        <w:rPr>
          <w:rFonts w:asciiTheme="minorHAnsi" w:eastAsiaTheme="minorHAnsi" w:hAnsiTheme="minorHAnsi" w:cstheme="minorHAnsi"/>
          <w:b/>
          <w:bCs/>
          <w:color w:val="auto"/>
          <w:kern w:val="0"/>
          <w:sz w:val="24"/>
          <w:szCs w:val="24"/>
          <w:lang w:eastAsia="en-US"/>
          <w14:ligatures w14:val="none"/>
          <w14:cntxtAlts w14:val="0"/>
        </w:rPr>
      </w:pPr>
      <w:r w:rsidRPr="006F45A9">
        <w:rPr>
          <w:rFonts w:asciiTheme="minorHAnsi" w:eastAsiaTheme="minorHAnsi" w:hAnsiTheme="minorHAnsi" w:cstheme="minorHAnsi"/>
          <w:b/>
          <w:bCs/>
          <w:color w:val="auto"/>
          <w:kern w:val="0"/>
          <w:sz w:val="24"/>
          <w:szCs w:val="24"/>
          <w:lang w:eastAsia="en-US"/>
          <w14:ligatures w14:val="none"/>
          <w14:cntxtAlts w14:val="0"/>
        </w:rPr>
        <w:t>Parent’s Signature: _______</w:t>
      </w:r>
      <w:r w:rsidR="00853C16">
        <w:rPr>
          <w:rFonts w:asciiTheme="minorHAnsi" w:eastAsiaTheme="minorHAnsi" w:hAnsiTheme="minorHAnsi" w:cstheme="minorHAnsi"/>
          <w:b/>
          <w:bCs/>
          <w:color w:val="auto"/>
          <w:kern w:val="0"/>
          <w:sz w:val="24"/>
          <w:szCs w:val="24"/>
          <w:lang w:eastAsia="en-US"/>
          <w14:ligatures w14:val="none"/>
          <w14:cntxtAlts w14:val="0"/>
        </w:rPr>
        <w:t>______________Date:____________________</w:t>
      </w:r>
    </w:p>
    <w:sectPr w:rsidR="003468E7" w:rsidRPr="00216F6B" w:rsidSect="009C30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A2" w:rsidRDefault="008361A2" w:rsidP="00EE092C">
      <w:r>
        <w:separator/>
      </w:r>
    </w:p>
  </w:endnote>
  <w:endnote w:type="continuationSeparator" w:id="0">
    <w:p w:rsidR="008361A2" w:rsidRDefault="008361A2" w:rsidP="00EE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rch Std">
    <w:panose1 w:val="00000000000000000000"/>
    <w:charset w:val="00"/>
    <w:family w:val="script"/>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2C" w:rsidRDefault="00EE0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2C" w:rsidRDefault="00EE0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2C" w:rsidRDefault="00EE0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A2" w:rsidRDefault="008361A2" w:rsidP="00EE092C">
      <w:r>
        <w:separator/>
      </w:r>
    </w:p>
  </w:footnote>
  <w:footnote w:type="continuationSeparator" w:id="0">
    <w:p w:rsidR="008361A2" w:rsidRDefault="008361A2" w:rsidP="00EE0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2C" w:rsidRDefault="00EE0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2C" w:rsidRDefault="00EE0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2C" w:rsidRDefault="00EE0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8CB"/>
    <w:multiLevelType w:val="hybridMultilevel"/>
    <w:tmpl w:val="EEBE7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59039D"/>
    <w:multiLevelType w:val="hybridMultilevel"/>
    <w:tmpl w:val="AE90351E"/>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43E53A8"/>
    <w:multiLevelType w:val="hybridMultilevel"/>
    <w:tmpl w:val="35DA347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6D92639"/>
    <w:multiLevelType w:val="hybridMultilevel"/>
    <w:tmpl w:val="E9ECBC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B62B6C"/>
    <w:multiLevelType w:val="hybridMultilevel"/>
    <w:tmpl w:val="8E609A2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99D158F"/>
    <w:multiLevelType w:val="hybridMultilevel"/>
    <w:tmpl w:val="5FCA2FCE"/>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5885CF7"/>
    <w:multiLevelType w:val="hybridMultilevel"/>
    <w:tmpl w:val="E9B0B05C"/>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43E5783F"/>
    <w:multiLevelType w:val="hybridMultilevel"/>
    <w:tmpl w:val="C22E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615C1C"/>
    <w:multiLevelType w:val="hybridMultilevel"/>
    <w:tmpl w:val="F6D4DD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014592"/>
    <w:multiLevelType w:val="hybridMultilevel"/>
    <w:tmpl w:val="777A1F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340FF3"/>
    <w:multiLevelType w:val="hybridMultilevel"/>
    <w:tmpl w:val="ED961446"/>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4"/>
  </w:num>
  <w:num w:numId="6">
    <w:abstractNumId w:val="6"/>
  </w:num>
  <w:num w:numId="7">
    <w:abstractNumId w:val="0"/>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C"/>
    <w:rsid w:val="00083C97"/>
    <w:rsid w:val="00134D9B"/>
    <w:rsid w:val="001423E1"/>
    <w:rsid w:val="001B5AC4"/>
    <w:rsid w:val="002026BF"/>
    <w:rsid w:val="00216F6B"/>
    <w:rsid w:val="003468E7"/>
    <w:rsid w:val="00367DB2"/>
    <w:rsid w:val="004A6E2A"/>
    <w:rsid w:val="004C0DEE"/>
    <w:rsid w:val="00547C7A"/>
    <w:rsid w:val="005725EB"/>
    <w:rsid w:val="006068BB"/>
    <w:rsid w:val="006F45A9"/>
    <w:rsid w:val="00706322"/>
    <w:rsid w:val="00770716"/>
    <w:rsid w:val="007D6FFA"/>
    <w:rsid w:val="00804855"/>
    <w:rsid w:val="008361A2"/>
    <w:rsid w:val="00844397"/>
    <w:rsid w:val="00853C16"/>
    <w:rsid w:val="00886DD3"/>
    <w:rsid w:val="00903FF3"/>
    <w:rsid w:val="00984AC9"/>
    <w:rsid w:val="0099652E"/>
    <w:rsid w:val="009B6D8D"/>
    <w:rsid w:val="009C30BC"/>
    <w:rsid w:val="00C90390"/>
    <w:rsid w:val="00CA33DD"/>
    <w:rsid w:val="00DC4436"/>
    <w:rsid w:val="00E212FC"/>
    <w:rsid w:val="00EB240B"/>
    <w:rsid w:val="00EE092C"/>
    <w:rsid w:val="00F24DF2"/>
    <w:rsid w:val="00FC1B45"/>
    <w:rsid w:val="00FE18E3"/>
    <w:rsid w:val="00FF0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BC"/>
    <w:pPr>
      <w:spacing w:after="0" w:line="240" w:lineRule="auto"/>
    </w:pPr>
    <w:rPr>
      <w:rFonts w:ascii="Times New Roman" w:eastAsia="Times New Roman" w:hAnsi="Times New Roman" w:cs="Times New Roman"/>
      <w:color w:val="21212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1B45"/>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6068BB"/>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table" w:styleId="TableGrid">
    <w:name w:val="Table Grid"/>
    <w:basedOn w:val="TableNormal"/>
    <w:uiPriority w:val="59"/>
    <w:rsid w:val="0060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8BB"/>
    <w:rPr>
      <w:sz w:val="16"/>
      <w:szCs w:val="16"/>
    </w:rPr>
  </w:style>
  <w:style w:type="paragraph" w:styleId="CommentText">
    <w:name w:val="annotation text"/>
    <w:basedOn w:val="Normal"/>
    <w:link w:val="CommentTextChar"/>
    <w:uiPriority w:val="99"/>
    <w:semiHidden/>
    <w:unhideWhenUsed/>
    <w:rsid w:val="006068BB"/>
    <w:pPr>
      <w:spacing w:after="200"/>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6068BB"/>
    <w:rPr>
      <w:sz w:val="20"/>
      <w:szCs w:val="20"/>
    </w:rPr>
  </w:style>
  <w:style w:type="paragraph" w:styleId="BalloonText">
    <w:name w:val="Balloon Text"/>
    <w:basedOn w:val="Normal"/>
    <w:link w:val="BalloonTextChar"/>
    <w:uiPriority w:val="99"/>
    <w:semiHidden/>
    <w:unhideWhenUsed/>
    <w:rsid w:val="006068BB"/>
    <w:rPr>
      <w:rFonts w:ascii="Tahoma" w:hAnsi="Tahoma" w:cs="Tahoma"/>
      <w:sz w:val="16"/>
      <w:szCs w:val="16"/>
    </w:rPr>
  </w:style>
  <w:style w:type="character" w:customStyle="1" w:styleId="BalloonTextChar">
    <w:name w:val="Balloon Text Char"/>
    <w:basedOn w:val="DefaultParagraphFont"/>
    <w:link w:val="BalloonText"/>
    <w:uiPriority w:val="99"/>
    <w:semiHidden/>
    <w:rsid w:val="006068BB"/>
    <w:rPr>
      <w:rFonts w:ascii="Tahoma" w:eastAsia="Times New Roman" w:hAnsi="Tahoma" w:cs="Tahoma"/>
      <w:color w:val="212120"/>
      <w:kern w:val="28"/>
      <w:sz w:val="16"/>
      <w:szCs w:val="16"/>
      <w:lang w:eastAsia="en-AU"/>
      <w14:ligatures w14:val="standard"/>
      <w14:cntxtAlts/>
    </w:rPr>
  </w:style>
  <w:style w:type="paragraph" w:styleId="Header">
    <w:name w:val="header"/>
    <w:basedOn w:val="Normal"/>
    <w:link w:val="HeaderChar"/>
    <w:uiPriority w:val="99"/>
    <w:unhideWhenUsed/>
    <w:rsid w:val="00EE092C"/>
    <w:pPr>
      <w:tabs>
        <w:tab w:val="center" w:pos="4513"/>
        <w:tab w:val="right" w:pos="9026"/>
      </w:tabs>
    </w:pPr>
  </w:style>
  <w:style w:type="character" w:customStyle="1" w:styleId="HeaderChar">
    <w:name w:val="Header Char"/>
    <w:basedOn w:val="DefaultParagraphFont"/>
    <w:link w:val="Header"/>
    <w:uiPriority w:val="99"/>
    <w:rsid w:val="00EE092C"/>
    <w:rPr>
      <w:rFonts w:ascii="Times New Roman" w:eastAsia="Times New Roman" w:hAnsi="Times New Roman" w:cs="Times New Roman"/>
      <w:color w:val="212120"/>
      <w:kern w:val="28"/>
      <w:sz w:val="20"/>
      <w:szCs w:val="20"/>
      <w:lang w:eastAsia="en-AU"/>
      <w14:ligatures w14:val="standard"/>
      <w14:cntxtAlts/>
    </w:rPr>
  </w:style>
  <w:style w:type="paragraph" w:styleId="Footer">
    <w:name w:val="footer"/>
    <w:basedOn w:val="Normal"/>
    <w:link w:val="FooterChar"/>
    <w:uiPriority w:val="99"/>
    <w:unhideWhenUsed/>
    <w:rsid w:val="00EE092C"/>
    <w:pPr>
      <w:tabs>
        <w:tab w:val="center" w:pos="4513"/>
        <w:tab w:val="right" w:pos="9026"/>
      </w:tabs>
    </w:pPr>
  </w:style>
  <w:style w:type="character" w:customStyle="1" w:styleId="FooterChar">
    <w:name w:val="Footer Char"/>
    <w:basedOn w:val="DefaultParagraphFont"/>
    <w:link w:val="Footer"/>
    <w:uiPriority w:val="99"/>
    <w:rsid w:val="00EE092C"/>
    <w:rPr>
      <w:rFonts w:ascii="Times New Roman" w:eastAsia="Times New Roman" w:hAnsi="Times New Roman" w:cs="Times New Roman"/>
      <w:color w:val="212120"/>
      <w:kern w:val="28"/>
      <w:sz w:val="20"/>
      <w:szCs w:val="20"/>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BC"/>
    <w:pPr>
      <w:spacing w:after="0" w:line="240" w:lineRule="auto"/>
    </w:pPr>
    <w:rPr>
      <w:rFonts w:ascii="Times New Roman" w:eastAsia="Times New Roman" w:hAnsi="Times New Roman" w:cs="Times New Roman"/>
      <w:color w:val="21212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1B45"/>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6068BB"/>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table" w:styleId="TableGrid">
    <w:name w:val="Table Grid"/>
    <w:basedOn w:val="TableNormal"/>
    <w:uiPriority w:val="59"/>
    <w:rsid w:val="0060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8BB"/>
    <w:rPr>
      <w:sz w:val="16"/>
      <w:szCs w:val="16"/>
    </w:rPr>
  </w:style>
  <w:style w:type="paragraph" w:styleId="CommentText">
    <w:name w:val="annotation text"/>
    <w:basedOn w:val="Normal"/>
    <w:link w:val="CommentTextChar"/>
    <w:uiPriority w:val="99"/>
    <w:semiHidden/>
    <w:unhideWhenUsed/>
    <w:rsid w:val="006068BB"/>
    <w:pPr>
      <w:spacing w:after="200"/>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6068BB"/>
    <w:rPr>
      <w:sz w:val="20"/>
      <w:szCs w:val="20"/>
    </w:rPr>
  </w:style>
  <w:style w:type="paragraph" w:styleId="BalloonText">
    <w:name w:val="Balloon Text"/>
    <w:basedOn w:val="Normal"/>
    <w:link w:val="BalloonTextChar"/>
    <w:uiPriority w:val="99"/>
    <w:semiHidden/>
    <w:unhideWhenUsed/>
    <w:rsid w:val="006068BB"/>
    <w:rPr>
      <w:rFonts w:ascii="Tahoma" w:hAnsi="Tahoma" w:cs="Tahoma"/>
      <w:sz w:val="16"/>
      <w:szCs w:val="16"/>
    </w:rPr>
  </w:style>
  <w:style w:type="character" w:customStyle="1" w:styleId="BalloonTextChar">
    <w:name w:val="Balloon Text Char"/>
    <w:basedOn w:val="DefaultParagraphFont"/>
    <w:link w:val="BalloonText"/>
    <w:uiPriority w:val="99"/>
    <w:semiHidden/>
    <w:rsid w:val="006068BB"/>
    <w:rPr>
      <w:rFonts w:ascii="Tahoma" w:eastAsia="Times New Roman" w:hAnsi="Tahoma" w:cs="Tahoma"/>
      <w:color w:val="212120"/>
      <w:kern w:val="28"/>
      <w:sz w:val="16"/>
      <w:szCs w:val="16"/>
      <w:lang w:eastAsia="en-AU"/>
      <w14:ligatures w14:val="standard"/>
      <w14:cntxtAlts/>
    </w:rPr>
  </w:style>
  <w:style w:type="paragraph" w:styleId="Header">
    <w:name w:val="header"/>
    <w:basedOn w:val="Normal"/>
    <w:link w:val="HeaderChar"/>
    <w:uiPriority w:val="99"/>
    <w:unhideWhenUsed/>
    <w:rsid w:val="00EE092C"/>
    <w:pPr>
      <w:tabs>
        <w:tab w:val="center" w:pos="4513"/>
        <w:tab w:val="right" w:pos="9026"/>
      </w:tabs>
    </w:pPr>
  </w:style>
  <w:style w:type="character" w:customStyle="1" w:styleId="HeaderChar">
    <w:name w:val="Header Char"/>
    <w:basedOn w:val="DefaultParagraphFont"/>
    <w:link w:val="Header"/>
    <w:uiPriority w:val="99"/>
    <w:rsid w:val="00EE092C"/>
    <w:rPr>
      <w:rFonts w:ascii="Times New Roman" w:eastAsia="Times New Roman" w:hAnsi="Times New Roman" w:cs="Times New Roman"/>
      <w:color w:val="212120"/>
      <w:kern w:val="28"/>
      <w:sz w:val="20"/>
      <w:szCs w:val="20"/>
      <w:lang w:eastAsia="en-AU"/>
      <w14:ligatures w14:val="standard"/>
      <w14:cntxtAlts/>
    </w:rPr>
  </w:style>
  <w:style w:type="paragraph" w:styleId="Footer">
    <w:name w:val="footer"/>
    <w:basedOn w:val="Normal"/>
    <w:link w:val="FooterChar"/>
    <w:uiPriority w:val="99"/>
    <w:unhideWhenUsed/>
    <w:rsid w:val="00EE092C"/>
    <w:pPr>
      <w:tabs>
        <w:tab w:val="center" w:pos="4513"/>
        <w:tab w:val="right" w:pos="9026"/>
      </w:tabs>
    </w:pPr>
  </w:style>
  <w:style w:type="character" w:customStyle="1" w:styleId="FooterChar">
    <w:name w:val="Footer Char"/>
    <w:basedOn w:val="DefaultParagraphFont"/>
    <w:link w:val="Footer"/>
    <w:uiPriority w:val="99"/>
    <w:rsid w:val="00EE092C"/>
    <w:rPr>
      <w:rFonts w:ascii="Times New Roman" w:eastAsia="Times New Roman" w:hAnsi="Times New Roman" w:cs="Times New Roman"/>
      <w:color w:val="21212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Hidasi</dc:creator>
  <cp:lastModifiedBy>Matthews, Susan</cp:lastModifiedBy>
  <cp:revision>4</cp:revision>
  <dcterms:created xsi:type="dcterms:W3CDTF">2015-08-02T12:12:00Z</dcterms:created>
  <dcterms:modified xsi:type="dcterms:W3CDTF">2016-10-13T02:44:00Z</dcterms:modified>
</cp:coreProperties>
</file>